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A8E8E" w14:textId="77777777" w:rsidR="00E04C3D" w:rsidRPr="00F8067D" w:rsidRDefault="00FC1652" w:rsidP="00C10016">
      <w:pPr>
        <w:pStyle w:val="Absender"/>
        <w:spacing w:line="276" w:lineRule="auto"/>
        <w:rPr>
          <w:rFonts w:ascii="Arial" w:hAnsi="Arial" w:cs="Arial"/>
          <w:sz w:val="20"/>
        </w:rPr>
      </w:pPr>
      <w:bookmarkStart w:id="0" w:name="_GoBack"/>
      <w:bookmarkEnd w:id="0"/>
      <w:r w:rsidRPr="00F8067D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71B81767" wp14:editId="3E66AEF9">
                <wp:simplePos x="0" y="0"/>
                <wp:positionH relativeFrom="margin">
                  <wp:posOffset>3539490</wp:posOffset>
                </wp:positionH>
                <wp:positionV relativeFrom="margin">
                  <wp:posOffset>59055</wp:posOffset>
                </wp:positionV>
                <wp:extent cx="2192655" cy="1085850"/>
                <wp:effectExtent l="0" t="0" r="1714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BE588" w14:textId="77777777" w:rsidR="00FD1927" w:rsidRDefault="00FD1927" w:rsidP="00E04C3D">
                            <w:pPr>
                              <w:pStyle w:val="Adresse"/>
                              <w:rPr>
                                <w:rFonts w:ascii="Arial" w:hAnsi="Arial" w:cs="Arial"/>
                                <w:spacing w:val="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0"/>
                                <w:szCs w:val="22"/>
                              </w:rPr>
                              <w:t>Regierungsrat des</w:t>
                            </w:r>
                          </w:p>
                          <w:p w14:paraId="42D16966" w14:textId="77777777" w:rsidR="00FD1927" w:rsidRDefault="00FD1927" w:rsidP="00E04C3D">
                            <w:pPr>
                              <w:pStyle w:val="Adresse"/>
                              <w:rPr>
                                <w:rFonts w:ascii="Arial" w:hAnsi="Arial" w:cs="Arial"/>
                                <w:spacing w:val="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0"/>
                                <w:szCs w:val="22"/>
                              </w:rPr>
                              <w:t>Kantons Nidwalden</w:t>
                            </w:r>
                          </w:p>
                          <w:p w14:paraId="76C54378" w14:textId="77777777" w:rsidR="00FD1927" w:rsidRDefault="00FD1927" w:rsidP="00E04C3D">
                            <w:pPr>
                              <w:pStyle w:val="Adresse"/>
                              <w:rPr>
                                <w:rFonts w:ascii="Arial" w:hAnsi="Arial" w:cs="Arial"/>
                                <w:spacing w:val="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0"/>
                                <w:szCs w:val="22"/>
                              </w:rPr>
                              <w:t>Dorfplatz 2</w:t>
                            </w:r>
                          </w:p>
                          <w:p w14:paraId="08BA557F" w14:textId="77777777" w:rsidR="00FD1927" w:rsidRDefault="00FD1927" w:rsidP="00E04C3D">
                            <w:pPr>
                              <w:pStyle w:val="Adresse"/>
                              <w:rPr>
                                <w:rFonts w:ascii="Arial" w:hAnsi="Arial" w:cs="Arial"/>
                                <w:spacing w:val="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0"/>
                                <w:szCs w:val="22"/>
                              </w:rPr>
                              <w:t>Postfach 1246</w:t>
                            </w:r>
                          </w:p>
                          <w:p w14:paraId="6F6EA933" w14:textId="77777777" w:rsidR="00FD1927" w:rsidRPr="002A142D" w:rsidRDefault="00FD1927" w:rsidP="00E04C3D">
                            <w:pPr>
                              <w:pStyle w:val="Adresse"/>
                              <w:rPr>
                                <w:rFonts w:ascii="Arial" w:hAnsi="Arial" w:cs="Arial"/>
                                <w:spacing w:val="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0"/>
                                <w:szCs w:val="22"/>
                              </w:rPr>
                              <w:t>6371 Stans</w:t>
                            </w:r>
                          </w:p>
                        </w:txbxContent>
                      </wps:txbx>
                      <wps:bodyPr rot="0" vert="horz" wrap="square" lIns="0" tIns="1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817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7pt;margin-top:4.65pt;width:172.6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4e17QEAALsDAAAOAAAAZHJzL2Uyb0RvYy54bWysU9tu2zAMfR+wfxD0vvgCpMiMOEXXosOA&#10;7gK0+wBGlmNhtqhRSuzs60fJSdZtb0VfBIqijg4Pj9bX09CLgyZv0NayWORSaKuwMXZXy+9P9+9W&#10;UvgAtoEera7lUXt5vXn7Zj26SpfYYd9oEgxifTW6WnYhuCrLvOr0AH6BTls+bJEGCLylXdYQjIw+&#10;9FmZ51fZiNQ4QqW95+zdfCg3Cb9ttQpf29brIPpaMreQVkrrNq7ZZg3VjsB1Rp1owAtYDGAsP3qB&#10;uoMAYk/mP6jBKEKPbVgoHDJsW6N06oG7KfJ/unnswOnUC4vj3UUm/3qw6svhGwnT1JIHZWHgET3p&#10;KYgPOIkyqjM6X3HRo+OyMHGap5w69e4B1Q8vLN52YHf6hgjHTkPD7Ip4M3t2dcbxEWQ7fsaGn4F9&#10;wAQ0tTRE6VgMweg8peNlMpGK4mRZvC+vlkspFJ8V+Wq5WqbZZVCdrzvy4aPGQcSglsSjT/BwePAh&#10;0oHqXBJfs3hv+j6Nv7d/JbgwZhL9yHjmHqbtdJJji82RGyGc3cTu56BD+iXFyE6qpf+5B9JS9J8s&#10;ixFtlwLmnfOGztntOQCr+HotgxRzeBtmi+4dmV3H6LPkFm9YtNakdqK6M5MTV3ZI6vLk5mjB5/tU&#10;9efPbX4DAAD//wMAUEsDBBQABgAIAAAAIQBH7XQj3gAAAAkBAAAPAAAAZHJzL2Rvd25yZXYueG1s&#10;TI/BTsMwEETvSPyDtUjcqE1KSZvGqaJISFxpi+Doxm5iEa+j2GmTv2c50eNqnmbe5rvJdexihmA9&#10;SnheCGAGa68tNhKOh7enNbAQFWrVeTQSZhNgV9zf5SrT/oof5rKPDaMSDJmS0MbYZ5yHujVOhYXv&#10;DVJ29oNTkc6h4XpQVyp3HU+EeOVOWaSFVvWmak39sx+dBF/VMdXzMXH2/fD1+W3Lah5LKR8fpnIL&#10;LJop/sPwp0/qUJDTyY+oA+skrFbpC6ESNktglG9EkgI7EbgWS+BFzm8/KH4BAAD//wMAUEsBAi0A&#10;FAAGAAgAAAAhALaDOJL+AAAA4QEAABMAAAAAAAAAAAAAAAAAAAAAAFtDb250ZW50X1R5cGVzXS54&#10;bWxQSwECLQAUAAYACAAAACEAOP0h/9YAAACUAQAACwAAAAAAAAAAAAAAAAAvAQAAX3JlbHMvLnJl&#10;bHNQSwECLQAUAAYACAAAACEAbg+Hte0BAAC7AwAADgAAAAAAAAAAAAAAAAAuAgAAZHJzL2Uyb0Rv&#10;Yy54bWxQSwECLQAUAAYACAAAACEAR+10I94AAAAJAQAADwAAAAAAAAAAAAAAAABHBAAAZHJzL2Rv&#10;d25yZXYueG1sUEsFBgAAAAAEAAQA8wAAAFIFAAAAAA==&#10;" o:allowincell="f" filled="f" stroked="f">
                <v:textbox inset="0,.3mm,0,0">
                  <w:txbxContent>
                    <w:p w14:paraId="26EBE588" w14:textId="77777777" w:rsidR="00FD1927" w:rsidRDefault="00FD1927" w:rsidP="00E04C3D">
                      <w:pPr>
                        <w:pStyle w:val="Adresse"/>
                        <w:rPr>
                          <w:rFonts w:ascii="Arial" w:hAnsi="Arial" w:cs="Arial"/>
                          <w:spacing w:val="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pacing w:val="0"/>
                          <w:szCs w:val="22"/>
                        </w:rPr>
                        <w:t>Regierungsrat des</w:t>
                      </w:r>
                    </w:p>
                    <w:p w14:paraId="42D16966" w14:textId="77777777" w:rsidR="00FD1927" w:rsidRDefault="00FD1927" w:rsidP="00E04C3D">
                      <w:pPr>
                        <w:pStyle w:val="Adresse"/>
                        <w:rPr>
                          <w:rFonts w:ascii="Arial" w:hAnsi="Arial" w:cs="Arial"/>
                          <w:spacing w:val="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pacing w:val="0"/>
                          <w:szCs w:val="22"/>
                        </w:rPr>
                        <w:t>Kantons Nidwalden</w:t>
                      </w:r>
                    </w:p>
                    <w:p w14:paraId="76C54378" w14:textId="77777777" w:rsidR="00FD1927" w:rsidRDefault="00FD1927" w:rsidP="00E04C3D">
                      <w:pPr>
                        <w:pStyle w:val="Adresse"/>
                        <w:rPr>
                          <w:rFonts w:ascii="Arial" w:hAnsi="Arial" w:cs="Arial"/>
                          <w:spacing w:val="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pacing w:val="0"/>
                          <w:szCs w:val="22"/>
                        </w:rPr>
                        <w:t>Dorfplatz 2</w:t>
                      </w:r>
                    </w:p>
                    <w:p w14:paraId="08BA557F" w14:textId="77777777" w:rsidR="00FD1927" w:rsidRDefault="00FD1927" w:rsidP="00E04C3D">
                      <w:pPr>
                        <w:pStyle w:val="Adresse"/>
                        <w:rPr>
                          <w:rFonts w:ascii="Arial" w:hAnsi="Arial" w:cs="Arial"/>
                          <w:spacing w:val="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pacing w:val="0"/>
                          <w:szCs w:val="22"/>
                        </w:rPr>
                        <w:t>Postfach 1246</w:t>
                      </w:r>
                    </w:p>
                    <w:p w14:paraId="6F6EA933" w14:textId="77777777" w:rsidR="00FD1927" w:rsidRPr="002A142D" w:rsidRDefault="00FD1927" w:rsidP="00E04C3D">
                      <w:pPr>
                        <w:pStyle w:val="Adresse"/>
                        <w:rPr>
                          <w:rFonts w:ascii="Arial" w:hAnsi="Arial" w:cs="Arial"/>
                          <w:spacing w:val="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pacing w:val="0"/>
                          <w:szCs w:val="22"/>
                        </w:rPr>
                        <w:t>6371 Stans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E04C3D" w:rsidRPr="00F8067D">
        <w:rPr>
          <w:rFonts w:ascii="Arial" w:hAnsi="Arial" w:cs="Arial"/>
          <w:b/>
          <w:spacing w:val="4"/>
          <w:sz w:val="20"/>
        </w:rPr>
        <w:t>CVP Nidwalden</w:t>
      </w:r>
    </w:p>
    <w:p w14:paraId="570BCE21" w14:textId="77777777" w:rsidR="00E65BD4" w:rsidRPr="00F8067D" w:rsidRDefault="00E04C3D" w:rsidP="009F3C46">
      <w:pPr>
        <w:pStyle w:val="Absender"/>
        <w:spacing w:line="276" w:lineRule="auto"/>
        <w:rPr>
          <w:rFonts w:ascii="Arial" w:hAnsi="Arial" w:cs="Arial"/>
          <w:spacing w:val="4"/>
          <w:sz w:val="20"/>
        </w:rPr>
      </w:pPr>
      <w:r w:rsidRPr="00F8067D">
        <w:rPr>
          <w:rFonts w:ascii="Arial" w:hAnsi="Arial" w:cs="Arial"/>
          <w:spacing w:val="4"/>
          <w:sz w:val="20"/>
        </w:rPr>
        <w:t xml:space="preserve">Fachgruppe </w:t>
      </w:r>
      <w:r w:rsidR="00B940CB" w:rsidRPr="00F8067D">
        <w:rPr>
          <w:rFonts w:ascii="Arial" w:hAnsi="Arial" w:cs="Arial"/>
          <w:spacing w:val="4"/>
          <w:sz w:val="20"/>
        </w:rPr>
        <w:t>Finanzdirektion</w:t>
      </w:r>
    </w:p>
    <w:p w14:paraId="7AEF9B15" w14:textId="77777777" w:rsidR="00E04C3D" w:rsidRPr="00F8067D" w:rsidRDefault="00E04C3D" w:rsidP="00C10016">
      <w:pPr>
        <w:pStyle w:val="Absender"/>
        <w:spacing w:line="276" w:lineRule="auto"/>
        <w:rPr>
          <w:rFonts w:ascii="Arial" w:hAnsi="Arial" w:cs="Arial"/>
          <w:spacing w:val="4"/>
          <w:sz w:val="20"/>
        </w:rPr>
      </w:pPr>
      <w:r w:rsidRPr="00F8067D">
        <w:rPr>
          <w:rFonts w:ascii="Arial" w:hAnsi="Arial" w:cs="Arial"/>
          <w:spacing w:val="4"/>
          <w:sz w:val="20"/>
        </w:rPr>
        <w:t>Postfach 221</w:t>
      </w:r>
    </w:p>
    <w:p w14:paraId="551D5F53" w14:textId="77777777" w:rsidR="00E04C3D" w:rsidRPr="00F8067D" w:rsidRDefault="00E04C3D" w:rsidP="00C10016">
      <w:pPr>
        <w:pStyle w:val="Absender"/>
        <w:spacing w:line="276" w:lineRule="auto"/>
        <w:rPr>
          <w:rFonts w:ascii="Arial" w:hAnsi="Arial" w:cs="Arial"/>
          <w:spacing w:val="4"/>
          <w:sz w:val="20"/>
          <w:lang w:val="fr-CH"/>
        </w:rPr>
      </w:pPr>
      <w:r w:rsidRPr="00F8067D">
        <w:rPr>
          <w:rFonts w:ascii="Arial" w:hAnsi="Arial" w:cs="Arial"/>
          <w:spacing w:val="4"/>
          <w:sz w:val="20"/>
          <w:lang w:val="fr-CH"/>
        </w:rPr>
        <w:t>6371 Stans</w:t>
      </w:r>
    </w:p>
    <w:p w14:paraId="62DEE62A" w14:textId="77777777" w:rsidR="00E04C3D" w:rsidRPr="00F8067D" w:rsidRDefault="00E04C3D" w:rsidP="00C10016">
      <w:pPr>
        <w:pStyle w:val="AbsenderTel"/>
        <w:spacing w:line="276" w:lineRule="auto"/>
        <w:rPr>
          <w:rFonts w:ascii="Arial" w:hAnsi="Arial" w:cs="Arial"/>
          <w:spacing w:val="4"/>
          <w:sz w:val="20"/>
          <w:lang w:val="fr-CH"/>
        </w:rPr>
      </w:pPr>
      <w:r w:rsidRPr="00F8067D">
        <w:rPr>
          <w:rFonts w:ascii="Arial" w:hAnsi="Arial" w:cs="Arial"/>
          <w:spacing w:val="4"/>
          <w:sz w:val="20"/>
          <w:lang w:val="fr-CH"/>
        </w:rPr>
        <w:t>Tel. 041 610 08 50</w:t>
      </w:r>
    </w:p>
    <w:p w14:paraId="1C30D27F" w14:textId="77777777" w:rsidR="00E04C3D" w:rsidRPr="00F8067D" w:rsidRDefault="00E04C3D" w:rsidP="00C10016">
      <w:pPr>
        <w:pStyle w:val="Absender"/>
        <w:spacing w:line="276" w:lineRule="auto"/>
        <w:rPr>
          <w:rFonts w:ascii="Arial" w:hAnsi="Arial" w:cs="Arial"/>
          <w:color w:val="000000"/>
          <w:spacing w:val="4"/>
          <w:sz w:val="20"/>
          <w:lang w:val="fr-CH"/>
        </w:rPr>
      </w:pPr>
      <w:bookmarkStart w:id="1" w:name="_Hlt6622897"/>
      <w:r w:rsidRPr="00F8067D">
        <w:rPr>
          <w:rFonts w:ascii="Arial" w:hAnsi="Arial" w:cs="Arial"/>
          <w:color w:val="000000"/>
          <w:spacing w:val="4"/>
          <w:sz w:val="20"/>
          <w:lang w:val="fr-CH"/>
        </w:rPr>
        <w:t>info</w:t>
      </w:r>
      <w:bookmarkEnd w:id="1"/>
      <w:r w:rsidRPr="00F8067D">
        <w:rPr>
          <w:rFonts w:ascii="Arial" w:hAnsi="Arial" w:cs="Arial"/>
          <w:color w:val="000000"/>
          <w:spacing w:val="4"/>
          <w:sz w:val="20"/>
          <w:lang w:val="fr-CH"/>
        </w:rPr>
        <w:t>@cvp-nw.ch</w:t>
      </w:r>
    </w:p>
    <w:p w14:paraId="18080192" w14:textId="77777777" w:rsidR="00E04C3D" w:rsidRPr="00F8067D" w:rsidRDefault="00E04C3D" w:rsidP="00C10016">
      <w:pPr>
        <w:pStyle w:val="Absender"/>
        <w:spacing w:line="276" w:lineRule="auto"/>
        <w:rPr>
          <w:rFonts w:ascii="Arial" w:hAnsi="Arial" w:cs="Arial"/>
          <w:spacing w:val="4"/>
          <w:sz w:val="20"/>
          <w:lang w:val="fr-CH"/>
        </w:rPr>
      </w:pPr>
      <w:r w:rsidRPr="00F8067D">
        <w:rPr>
          <w:rFonts w:ascii="Arial" w:hAnsi="Arial" w:cs="Arial"/>
          <w:spacing w:val="4"/>
          <w:sz w:val="20"/>
          <w:lang w:val="fr-CH"/>
        </w:rPr>
        <w:t>www.cvp-nw.ch</w:t>
      </w:r>
    </w:p>
    <w:p w14:paraId="0630F0B2" w14:textId="77777777" w:rsidR="00E04C3D" w:rsidRPr="0034782D" w:rsidRDefault="00E04C3D" w:rsidP="00C10016">
      <w:pPr>
        <w:pStyle w:val="berschrift1"/>
        <w:numPr>
          <w:ilvl w:val="0"/>
          <w:numId w:val="0"/>
        </w:numPr>
        <w:spacing w:line="276" w:lineRule="auto"/>
        <w:ind w:left="5529"/>
        <w:rPr>
          <w:rFonts w:cs="Arial"/>
          <w:b w:val="0"/>
          <w:sz w:val="20"/>
          <w:szCs w:val="20"/>
        </w:rPr>
      </w:pPr>
      <w:r w:rsidRPr="0034782D">
        <w:rPr>
          <w:rFonts w:cs="Arial"/>
          <w:b w:val="0"/>
          <w:sz w:val="20"/>
          <w:szCs w:val="20"/>
        </w:rPr>
        <w:t>Stans,</w:t>
      </w:r>
      <w:r w:rsidR="00E65BD4" w:rsidRPr="0034782D">
        <w:rPr>
          <w:rFonts w:cs="Arial"/>
          <w:b w:val="0"/>
          <w:sz w:val="20"/>
          <w:szCs w:val="20"/>
        </w:rPr>
        <w:t xml:space="preserve"> </w:t>
      </w:r>
      <w:r w:rsidR="00650155" w:rsidRPr="0034782D">
        <w:rPr>
          <w:rFonts w:cs="Arial"/>
          <w:b w:val="0"/>
          <w:sz w:val="20"/>
          <w:szCs w:val="20"/>
        </w:rPr>
        <w:t>im Februar 2020</w:t>
      </w:r>
    </w:p>
    <w:p w14:paraId="1E8E880D" w14:textId="77777777" w:rsidR="00E04C3D" w:rsidRPr="0034782D" w:rsidRDefault="00E04C3D" w:rsidP="00C10016">
      <w:pPr>
        <w:spacing w:line="276" w:lineRule="auto"/>
        <w:rPr>
          <w:rFonts w:ascii="Arial" w:hAnsi="Arial" w:cs="Arial"/>
          <w:b/>
          <w:snapToGrid w:val="0"/>
        </w:rPr>
      </w:pPr>
    </w:p>
    <w:p w14:paraId="5D0614B7" w14:textId="77777777" w:rsidR="00A343F6" w:rsidRPr="0034782D" w:rsidRDefault="00A343F6" w:rsidP="00C10016">
      <w:pPr>
        <w:spacing w:line="276" w:lineRule="auto"/>
        <w:rPr>
          <w:rFonts w:ascii="Arial" w:hAnsi="Arial" w:cs="Arial"/>
          <w:b/>
          <w:snapToGrid w:val="0"/>
        </w:rPr>
      </w:pPr>
    </w:p>
    <w:p w14:paraId="4D55A0F3" w14:textId="77777777" w:rsidR="00EA1709" w:rsidRPr="00F8067D" w:rsidRDefault="00EA1709" w:rsidP="00EA1709">
      <w:pPr>
        <w:spacing w:line="360" w:lineRule="auto"/>
        <w:rPr>
          <w:rFonts w:ascii="Arial,Bold" w:hAnsi="Arial,Bold"/>
          <w:b/>
          <w:snapToGrid w:val="0"/>
          <w:sz w:val="24"/>
        </w:rPr>
      </w:pPr>
      <w:r w:rsidRPr="00F8067D">
        <w:rPr>
          <w:rFonts w:ascii="Arial,Bold" w:hAnsi="Arial,Bold"/>
          <w:b/>
          <w:snapToGrid w:val="0"/>
          <w:sz w:val="24"/>
        </w:rPr>
        <w:t xml:space="preserve">Vernehmlassung </w:t>
      </w:r>
      <w:r w:rsidR="00650155" w:rsidRPr="00F8067D">
        <w:rPr>
          <w:rFonts w:ascii="Arial,Bold" w:hAnsi="Arial,Bold"/>
          <w:b/>
          <w:snapToGrid w:val="0"/>
          <w:sz w:val="24"/>
        </w:rPr>
        <w:t>Steuergesetzrevision 2021</w:t>
      </w:r>
    </w:p>
    <w:p w14:paraId="690C5667" w14:textId="77777777" w:rsidR="00EA1709" w:rsidRPr="00F8067D" w:rsidRDefault="00EA1709" w:rsidP="00EA1709">
      <w:pPr>
        <w:spacing w:line="360" w:lineRule="auto"/>
        <w:rPr>
          <w:rFonts w:ascii="Arial,Bold" w:hAnsi="Arial,Bold"/>
          <w:b/>
          <w:snapToGrid w:val="0"/>
          <w:sz w:val="22"/>
        </w:rPr>
      </w:pPr>
    </w:p>
    <w:p w14:paraId="195B9C3D" w14:textId="77777777" w:rsidR="0034782D" w:rsidRDefault="0034782D" w:rsidP="00EA1709">
      <w:pPr>
        <w:pStyle w:val="KeinLeerraum"/>
        <w:spacing w:line="360" w:lineRule="auto"/>
        <w:rPr>
          <w:snapToGrid w:val="0"/>
          <w:sz w:val="22"/>
          <w:szCs w:val="22"/>
        </w:rPr>
      </w:pPr>
    </w:p>
    <w:p w14:paraId="6A859C6F" w14:textId="77777777" w:rsidR="00EA1709" w:rsidRPr="00F8067D" w:rsidRDefault="00EA1709" w:rsidP="00EA1709">
      <w:pPr>
        <w:pStyle w:val="KeinLeerraum"/>
        <w:spacing w:line="360" w:lineRule="auto"/>
        <w:rPr>
          <w:snapToGrid w:val="0"/>
          <w:sz w:val="22"/>
          <w:szCs w:val="22"/>
        </w:rPr>
      </w:pPr>
      <w:r w:rsidRPr="00F8067D">
        <w:rPr>
          <w:snapToGrid w:val="0"/>
          <w:sz w:val="22"/>
          <w:szCs w:val="22"/>
        </w:rPr>
        <w:t>Sehr geehrte</w:t>
      </w:r>
      <w:r w:rsidR="00E65BD4" w:rsidRPr="00F8067D">
        <w:rPr>
          <w:snapToGrid w:val="0"/>
          <w:sz w:val="22"/>
          <w:szCs w:val="22"/>
        </w:rPr>
        <w:t>r</w:t>
      </w:r>
      <w:r w:rsidRPr="00F8067D">
        <w:rPr>
          <w:snapToGrid w:val="0"/>
          <w:sz w:val="22"/>
          <w:szCs w:val="22"/>
        </w:rPr>
        <w:t xml:space="preserve"> </w:t>
      </w:r>
      <w:r w:rsidR="00E65BD4" w:rsidRPr="00F8067D">
        <w:rPr>
          <w:snapToGrid w:val="0"/>
          <w:sz w:val="22"/>
          <w:szCs w:val="22"/>
        </w:rPr>
        <w:t>Herr</w:t>
      </w:r>
      <w:r w:rsidRPr="00F8067D">
        <w:rPr>
          <w:snapToGrid w:val="0"/>
          <w:sz w:val="22"/>
          <w:szCs w:val="22"/>
        </w:rPr>
        <w:t xml:space="preserve"> Landammann</w:t>
      </w:r>
      <w:r w:rsidR="0034782D">
        <w:rPr>
          <w:snapToGrid w:val="0"/>
          <w:sz w:val="22"/>
          <w:szCs w:val="22"/>
        </w:rPr>
        <w:t>, s</w:t>
      </w:r>
      <w:r w:rsidRPr="00F8067D">
        <w:rPr>
          <w:snapToGrid w:val="0"/>
          <w:sz w:val="22"/>
          <w:szCs w:val="22"/>
        </w:rPr>
        <w:t>ehr geehrte Damen und Herren Regierungsräte</w:t>
      </w:r>
    </w:p>
    <w:p w14:paraId="22CF4B15" w14:textId="77777777" w:rsidR="00EA1709" w:rsidRPr="00F8067D" w:rsidRDefault="00EA1709" w:rsidP="00EA1709">
      <w:pPr>
        <w:pStyle w:val="KeinLeerraum"/>
        <w:spacing w:line="360" w:lineRule="auto"/>
        <w:rPr>
          <w:snapToGrid w:val="0"/>
          <w:sz w:val="22"/>
          <w:szCs w:val="22"/>
        </w:rPr>
      </w:pPr>
      <w:r w:rsidRPr="00F8067D">
        <w:rPr>
          <w:snapToGrid w:val="0"/>
          <w:sz w:val="22"/>
          <w:szCs w:val="22"/>
        </w:rPr>
        <w:t>Sehr geehrter Herr Landschreiber</w:t>
      </w:r>
    </w:p>
    <w:p w14:paraId="058028AB" w14:textId="77777777" w:rsidR="00EA1709" w:rsidRPr="00F8067D" w:rsidRDefault="00EA1709" w:rsidP="00EA1709">
      <w:pPr>
        <w:pStyle w:val="KeinLeerraum"/>
        <w:spacing w:line="360" w:lineRule="auto"/>
        <w:rPr>
          <w:snapToGrid w:val="0"/>
          <w:sz w:val="22"/>
          <w:szCs w:val="22"/>
        </w:rPr>
      </w:pPr>
    </w:p>
    <w:p w14:paraId="20A4D8E7" w14:textId="77777777" w:rsidR="00B940CB" w:rsidRPr="00F8067D" w:rsidRDefault="00650155" w:rsidP="00B940CB">
      <w:pPr>
        <w:pStyle w:val="KeinLeerraum"/>
        <w:spacing w:line="360" w:lineRule="auto"/>
        <w:rPr>
          <w:snapToGrid w:val="0"/>
          <w:sz w:val="22"/>
          <w:szCs w:val="22"/>
        </w:rPr>
      </w:pPr>
      <w:r w:rsidRPr="00F8067D">
        <w:rPr>
          <w:snapToGrid w:val="0"/>
          <w:sz w:val="22"/>
          <w:szCs w:val="22"/>
        </w:rPr>
        <w:t>Wir danken Ihnen für die Einladung zur Vernehmlassung der Steuergesetzrevision 2021. In der Beilage stellen wir Ihnen unseren Fragebogen mit einigen Anmerkungen zu.</w:t>
      </w:r>
    </w:p>
    <w:p w14:paraId="6F21D2E8" w14:textId="77777777" w:rsidR="00B940CB" w:rsidRPr="00F8067D" w:rsidRDefault="00B940CB" w:rsidP="00B940CB">
      <w:pPr>
        <w:pStyle w:val="KeinLeerraum"/>
        <w:spacing w:line="360" w:lineRule="auto"/>
        <w:rPr>
          <w:snapToGrid w:val="0"/>
          <w:sz w:val="22"/>
          <w:szCs w:val="22"/>
        </w:rPr>
      </w:pPr>
    </w:p>
    <w:p w14:paraId="7FA508EF" w14:textId="77777777" w:rsidR="00B940CB" w:rsidRPr="00F8067D" w:rsidRDefault="00650155" w:rsidP="00B940CB">
      <w:pPr>
        <w:pStyle w:val="KeinLeerraum"/>
        <w:spacing w:line="360" w:lineRule="auto"/>
        <w:rPr>
          <w:snapToGrid w:val="0"/>
          <w:sz w:val="22"/>
          <w:szCs w:val="22"/>
        </w:rPr>
      </w:pPr>
      <w:r w:rsidRPr="00F8067D">
        <w:rPr>
          <w:snapToGrid w:val="0"/>
          <w:sz w:val="22"/>
          <w:szCs w:val="22"/>
        </w:rPr>
        <w:t xml:space="preserve">Im Grundsatz stimmen wir den vorgeschlagenen Anpassungen zu. </w:t>
      </w:r>
      <w:proofErr w:type="spellStart"/>
      <w:r w:rsidRPr="00F8067D">
        <w:rPr>
          <w:snapToGrid w:val="0"/>
          <w:sz w:val="22"/>
          <w:szCs w:val="22"/>
        </w:rPr>
        <w:t>Gröss</w:t>
      </w:r>
      <w:r w:rsidR="0034782D">
        <w:rPr>
          <w:snapToGrid w:val="0"/>
          <w:sz w:val="22"/>
          <w:szCs w:val="22"/>
        </w:rPr>
        <w:t>ten</w:t>
      </w:r>
      <w:r w:rsidRPr="00F8067D">
        <w:rPr>
          <w:snapToGrid w:val="0"/>
          <w:sz w:val="22"/>
          <w:szCs w:val="22"/>
        </w:rPr>
        <w:t>teils</w:t>
      </w:r>
      <w:proofErr w:type="spellEnd"/>
      <w:r w:rsidRPr="00F8067D">
        <w:rPr>
          <w:snapToGrid w:val="0"/>
          <w:sz w:val="22"/>
          <w:szCs w:val="22"/>
        </w:rPr>
        <w:t xml:space="preserve"> sind die Änderungen vom Bundesrecht her vorgegeben und </w:t>
      </w:r>
      <w:r w:rsidR="0034782D">
        <w:rPr>
          <w:snapToGrid w:val="0"/>
          <w:sz w:val="22"/>
          <w:szCs w:val="22"/>
        </w:rPr>
        <w:t xml:space="preserve">teilweise auch </w:t>
      </w:r>
      <w:r w:rsidRPr="00F8067D">
        <w:rPr>
          <w:snapToGrid w:val="0"/>
          <w:sz w:val="22"/>
          <w:szCs w:val="22"/>
        </w:rPr>
        <w:t xml:space="preserve">zwingend oder es werden neuere Bundesgerichtsentscheide umgesetzt. </w:t>
      </w:r>
    </w:p>
    <w:p w14:paraId="7954C65C" w14:textId="77777777" w:rsidR="00650155" w:rsidRPr="00F8067D" w:rsidRDefault="00650155" w:rsidP="00B940CB">
      <w:pPr>
        <w:pStyle w:val="KeinLeerraum"/>
        <w:spacing w:line="360" w:lineRule="auto"/>
        <w:rPr>
          <w:snapToGrid w:val="0"/>
          <w:sz w:val="22"/>
          <w:szCs w:val="22"/>
        </w:rPr>
      </w:pPr>
    </w:p>
    <w:p w14:paraId="444ABC45" w14:textId="77777777" w:rsidR="00650155" w:rsidRPr="00F8067D" w:rsidRDefault="00F8067D" w:rsidP="00B940CB">
      <w:pPr>
        <w:pStyle w:val="KeinLeerraum"/>
        <w:spacing w:line="360" w:lineRule="auto"/>
        <w:rPr>
          <w:b/>
          <w:snapToGrid w:val="0"/>
          <w:sz w:val="22"/>
          <w:szCs w:val="22"/>
          <w:u w:val="single"/>
        </w:rPr>
      </w:pPr>
      <w:r w:rsidRPr="00F8067D">
        <w:rPr>
          <w:b/>
          <w:snapToGrid w:val="0"/>
          <w:sz w:val="22"/>
          <w:szCs w:val="22"/>
          <w:u w:val="single"/>
        </w:rPr>
        <w:t xml:space="preserve">Abzugsfähigkeit von Rückbaukosten </w:t>
      </w:r>
      <w:r>
        <w:rPr>
          <w:b/>
          <w:snapToGrid w:val="0"/>
          <w:sz w:val="22"/>
          <w:szCs w:val="22"/>
          <w:u w:val="single"/>
        </w:rPr>
        <w:t xml:space="preserve">und </w:t>
      </w:r>
      <w:proofErr w:type="spellStart"/>
      <w:r>
        <w:rPr>
          <w:b/>
          <w:snapToGrid w:val="0"/>
          <w:sz w:val="22"/>
          <w:szCs w:val="22"/>
          <w:u w:val="single"/>
        </w:rPr>
        <w:t>Uebertragbarkeit</w:t>
      </w:r>
      <w:proofErr w:type="spellEnd"/>
      <w:r>
        <w:rPr>
          <w:b/>
          <w:snapToGrid w:val="0"/>
          <w:sz w:val="22"/>
          <w:szCs w:val="22"/>
          <w:u w:val="single"/>
        </w:rPr>
        <w:t xml:space="preserve"> auf weitere Steuerperioden </w:t>
      </w:r>
      <w:r w:rsidRPr="00F8067D">
        <w:rPr>
          <w:b/>
          <w:snapToGrid w:val="0"/>
          <w:sz w:val="22"/>
          <w:szCs w:val="22"/>
          <w:u w:val="single"/>
        </w:rPr>
        <w:t>bei Ersatzneubauten</w:t>
      </w:r>
    </w:p>
    <w:p w14:paraId="02257EDC" w14:textId="77777777" w:rsidR="00A05B8F" w:rsidRPr="00F8067D" w:rsidRDefault="00A05B8F" w:rsidP="00F8067D">
      <w:pPr>
        <w:pStyle w:val="KeinLeerraum"/>
        <w:spacing w:line="360" w:lineRule="auto"/>
        <w:rPr>
          <w:rFonts w:cs="Arial"/>
        </w:rPr>
      </w:pPr>
      <w:r w:rsidRPr="00F8067D">
        <w:rPr>
          <w:rFonts w:cs="Arial"/>
        </w:rPr>
        <w:t>Die Abzugsfähigkeit der Rückbaukosten</w:t>
      </w:r>
      <w:r w:rsidR="00F8067D">
        <w:rPr>
          <w:rFonts w:cs="Arial"/>
        </w:rPr>
        <w:t xml:space="preserve"> bei Ersatzneubauten</w:t>
      </w:r>
      <w:r w:rsidRPr="00F8067D">
        <w:rPr>
          <w:rFonts w:cs="Arial"/>
        </w:rPr>
        <w:t xml:space="preserve"> ist zu </w:t>
      </w:r>
      <w:proofErr w:type="spellStart"/>
      <w:r w:rsidRPr="00F8067D">
        <w:rPr>
          <w:rFonts w:cs="Arial"/>
        </w:rPr>
        <w:t>begrüssen</w:t>
      </w:r>
      <w:proofErr w:type="spellEnd"/>
      <w:r w:rsidR="00F8067D">
        <w:rPr>
          <w:rFonts w:cs="Arial"/>
        </w:rPr>
        <w:t>. Mit</w:t>
      </w:r>
      <w:r w:rsidRPr="00F8067D">
        <w:rPr>
          <w:rFonts w:cs="Arial"/>
        </w:rPr>
        <w:t xml:space="preserve"> diesen steuerlichen Anreizen </w:t>
      </w:r>
      <w:r w:rsidR="00F8067D">
        <w:rPr>
          <w:rFonts w:cs="Arial"/>
        </w:rPr>
        <w:t>kann der Ersatz von Altliegenschaften durch energetisch besser isolierte Neubauten gefördert und damit die Umsetzung von energie- und umweltpolitischen Anliegen verbessert werden</w:t>
      </w:r>
      <w:r w:rsidRPr="00F8067D">
        <w:rPr>
          <w:rFonts w:cs="Arial"/>
        </w:rPr>
        <w:t xml:space="preserve">. </w:t>
      </w:r>
      <w:r w:rsidR="00F8067D">
        <w:rPr>
          <w:rFonts w:cs="Arial"/>
        </w:rPr>
        <w:t>Mit der Übertragbarkeit von Investitionskosten auf weitere Steuerperioden</w:t>
      </w:r>
      <w:r w:rsidRPr="00F8067D">
        <w:rPr>
          <w:rFonts w:cs="Arial"/>
        </w:rPr>
        <w:t xml:space="preserve"> können auch Personen mit </w:t>
      </w:r>
      <w:r w:rsidRPr="00F8067D">
        <w:rPr>
          <w:snapToGrid w:val="0"/>
          <w:sz w:val="22"/>
          <w:szCs w:val="22"/>
        </w:rPr>
        <w:t>mittleren</w:t>
      </w:r>
      <w:r w:rsidRPr="00F8067D">
        <w:rPr>
          <w:rFonts w:cs="Arial"/>
        </w:rPr>
        <w:t xml:space="preserve"> Einkommen von diesen steuerlichen Vorteilen profitieren.</w:t>
      </w:r>
      <w:r w:rsidR="00F8067D">
        <w:rPr>
          <w:rFonts w:cs="Arial"/>
        </w:rPr>
        <w:t xml:space="preserve"> </w:t>
      </w:r>
    </w:p>
    <w:p w14:paraId="73805E96" w14:textId="77777777" w:rsidR="00650155" w:rsidRPr="00F8067D" w:rsidRDefault="00650155" w:rsidP="00B940CB">
      <w:pPr>
        <w:pStyle w:val="KeinLeerraum"/>
        <w:spacing w:line="360" w:lineRule="auto"/>
        <w:rPr>
          <w:snapToGrid w:val="0"/>
          <w:sz w:val="22"/>
          <w:szCs w:val="22"/>
          <w:lang w:val="de-CH"/>
        </w:rPr>
      </w:pPr>
    </w:p>
    <w:p w14:paraId="1EB9A831" w14:textId="77777777" w:rsidR="00A05B8F" w:rsidRDefault="00A05B8F" w:rsidP="00B940CB">
      <w:pPr>
        <w:pStyle w:val="KeinLeerraum"/>
        <w:spacing w:line="360" w:lineRule="auto"/>
        <w:rPr>
          <w:snapToGrid w:val="0"/>
          <w:sz w:val="22"/>
          <w:szCs w:val="22"/>
          <w:lang w:val="de-CH"/>
        </w:rPr>
      </w:pPr>
    </w:p>
    <w:p w14:paraId="53762868" w14:textId="77777777" w:rsidR="0034782D" w:rsidRDefault="0034782D" w:rsidP="00B940CB">
      <w:pPr>
        <w:pStyle w:val="KeinLeerraum"/>
        <w:spacing w:line="360" w:lineRule="auto"/>
        <w:rPr>
          <w:snapToGrid w:val="0"/>
          <w:sz w:val="22"/>
          <w:szCs w:val="22"/>
          <w:lang w:val="de-CH"/>
        </w:rPr>
      </w:pPr>
    </w:p>
    <w:p w14:paraId="76F8F7FE" w14:textId="77777777" w:rsidR="0034782D" w:rsidRPr="00F8067D" w:rsidRDefault="0034782D" w:rsidP="00B940CB">
      <w:pPr>
        <w:pStyle w:val="KeinLeerraum"/>
        <w:spacing w:line="360" w:lineRule="auto"/>
        <w:rPr>
          <w:snapToGrid w:val="0"/>
          <w:sz w:val="22"/>
          <w:szCs w:val="22"/>
          <w:lang w:val="de-CH"/>
        </w:rPr>
      </w:pPr>
    </w:p>
    <w:p w14:paraId="484EBFC9" w14:textId="77777777" w:rsidR="00A05B8F" w:rsidRPr="00F8067D" w:rsidRDefault="00F8067D" w:rsidP="00B940CB">
      <w:pPr>
        <w:pStyle w:val="KeinLeerraum"/>
        <w:spacing w:line="360" w:lineRule="auto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lastRenderedPageBreak/>
        <w:t>Neuregelung von Kinder-, Unterstützungs- und Versicherungsabzügen</w:t>
      </w:r>
    </w:p>
    <w:p w14:paraId="10206D3F" w14:textId="77777777" w:rsidR="00A05B8F" w:rsidRPr="00F8067D" w:rsidRDefault="00320C54" w:rsidP="00320C54">
      <w:pPr>
        <w:pStyle w:val="KeinLeerraum"/>
        <w:spacing w:line="360" w:lineRule="auto"/>
        <w:rPr>
          <w:rFonts w:cs="Arial"/>
        </w:rPr>
      </w:pPr>
      <w:r>
        <w:rPr>
          <w:rFonts w:cs="Arial"/>
        </w:rPr>
        <w:t>Auch diese</w:t>
      </w:r>
      <w:r w:rsidR="00A05B8F" w:rsidRPr="00F8067D">
        <w:rPr>
          <w:rFonts w:cs="Arial"/>
        </w:rPr>
        <w:t xml:space="preserve"> </w:t>
      </w:r>
      <w:r>
        <w:rPr>
          <w:rFonts w:cs="Arial"/>
        </w:rPr>
        <w:t xml:space="preserve">Anpassungen sind </w:t>
      </w:r>
      <w:r w:rsidR="00A05B8F" w:rsidRPr="00F8067D">
        <w:rPr>
          <w:rFonts w:cs="Arial"/>
        </w:rPr>
        <w:t xml:space="preserve">sinnvoll. </w:t>
      </w:r>
      <w:r>
        <w:rPr>
          <w:rFonts w:cs="Arial"/>
        </w:rPr>
        <w:t xml:space="preserve">Heute werden Kinder vermehrt nach dem Modell der alternierenden Obhut von beiden getrennt lebenden Elternteilen betreut. Bei der Besteuerung bestanden in diesen Fällen </w:t>
      </w:r>
      <w:r w:rsidR="0034782D">
        <w:rPr>
          <w:rFonts w:cs="Arial"/>
        </w:rPr>
        <w:t xml:space="preserve">bisher </w:t>
      </w:r>
      <w:r>
        <w:rPr>
          <w:rFonts w:cs="Arial"/>
        </w:rPr>
        <w:t>unterschiedliche Abzugsmöglichkeiten bei Bund und Kanton. Mit der Angleichung an das Bundesrecht wird das System für die Steuerpflichtigen einfacher und nachvollziehbarer. Zudem kann damit den neuen Betreuungsformen</w:t>
      </w:r>
      <w:r w:rsidR="00487D87">
        <w:rPr>
          <w:rFonts w:cs="Arial"/>
        </w:rPr>
        <w:t xml:space="preserve"> besser Rechnung getragen werden. </w:t>
      </w:r>
    </w:p>
    <w:p w14:paraId="470BBA97" w14:textId="77777777" w:rsidR="00A05B8F" w:rsidRPr="00F8067D" w:rsidRDefault="00A05B8F" w:rsidP="00B940CB">
      <w:pPr>
        <w:pStyle w:val="KeinLeerraum"/>
        <w:spacing w:line="360" w:lineRule="auto"/>
        <w:rPr>
          <w:snapToGrid w:val="0"/>
          <w:sz w:val="22"/>
          <w:szCs w:val="22"/>
          <w:lang w:val="de-CH"/>
        </w:rPr>
      </w:pPr>
    </w:p>
    <w:p w14:paraId="28020F3E" w14:textId="77777777" w:rsidR="00F8067D" w:rsidRPr="00487D87" w:rsidRDefault="00487D87" w:rsidP="00B940CB">
      <w:pPr>
        <w:pStyle w:val="KeinLeerraum"/>
        <w:spacing w:line="360" w:lineRule="auto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Besteuerung von Vereinen und Stiftungen</w:t>
      </w:r>
    </w:p>
    <w:p w14:paraId="720F95F0" w14:textId="77777777" w:rsidR="00F8067D" w:rsidRPr="00F8067D" w:rsidRDefault="00F8067D" w:rsidP="00320C54">
      <w:pPr>
        <w:pStyle w:val="KeinLeerraum"/>
        <w:spacing w:line="360" w:lineRule="auto"/>
        <w:rPr>
          <w:rFonts w:cs="Arial"/>
        </w:rPr>
      </w:pPr>
      <w:r w:rsidRPr="00F8067D">
        <w:rPr>
          <w:rFonts w:cs="Arial"/>
        </w:rPr>
        <w:t xml:space="preserve">Im Grundsatz ist es aus Gründen der Steuergerechtigkeit richtig, wenn </w:t>
      </w:r>
      <w:r w:rsidR="00487D87">
        <w:rPr>
          <w:rFonts w:cs="Arial"/>
        </w:rPr>
        <w:t xml:space="preserve">überwiegen </w:t>
      </w:r>
      <w:r w:rsidRPr="00F8067D">
        <w:rPr>
          <w:rFonts w:cs="Arial"/>
        </w:rPr>
        <w:t>kommerziell tätige Vereine und Stiftungen wie Kapitalgesellschaften steuerpflichtig sind. Es erschliesst sich uns aber aus dem Gesetzestext und/oder dem Bericht des Regierungsrates nicht, was unter den Begriff „überwiegend kommerziell“ zu verstehen ist. Hier besteht unseres Erachtens Klärungsbedarf. Fallen etwa Organisationen</w:t>
      </w:r>
      <w:r w:rsidR="00487D87">
        <w:rPr>
          <w:rFonts w:cs="Arial"/>
        </w:rPr>
        <w:t xml:space="preserve"> mit hohen Umsätzen einer Festwirtschaft</w:t>
      </w:r>
      <w:r w:rsidRPr="00F8067D">
        <w:rPr>
          <w:rFonts w:cs="Arial"/>
        </w:rPr>
        <w:t>, welche als Verein Anlässe wie die „</w:t>
      </w:r>
      <w:proofErr w:type="spellStart"/>
      <w:r w:rsidRPr="00F8067D">
        <w:rPr>
          <w:rFonts w:cs="Arial"/>
        </w:rPr>
        <w:t>Teffly</w:t>
      </w:r>
      <w:proofErr w:type="spellEnd"/>
      <w:r w:rsidRPr="00F8067D">
        <w:rPr>
          <w:rFonts w:cs="Arial"/>
        </w:rPr>
        <w:t xml:space="preserve"> </w:t>
      </w:r>
      <w:proofErr w:type="spellStart"/>
      <w:r w:rsidRPr="00F8067D">
        <w:rPr>
          <w:rFonts w:cs="Arial"/>
        </w:rPr>
        <w:t>Ralley</w:t>
      </w:r>
      <w:proofErr w:type="spellEnd"/>
      <w:r w:rsidRPr="00F8067D">
        <w:rPr>
          <w:rFonts w:cs="Arial"/>
        </w:rPr>
        <w:t xml:space="preserve">“ oder die „Stanser Musiktage“ organisieren, darunter? </w:t>
      </w:r>
      <w:r w:rsidR="00487D87">
        <w:rPr>
          <w:rFonts w:cs="Arial"/>
        </w:rPr>
        <w:t>Zur Verbesserung der</w:t>
      </w:r>
      <w:r w:rsidRPr="00F8067D">
        <w:rPr>
          <w:rFonts w:cs="Arial"/>
        </w:rPr>
        <w:t xml:space="preserve"> Rechtssicherheit</w:t>
      </w:r>
      <w:r w:rsidR="00487D87">
        <w:rPr>
          <w:rFonts w:cs="Arial"/>
        </w:rPr>
        <w:t xml:space="preserve"> </w:t>
      </w:r>
      <w:r w:rsidRPr="00F8067D">
        <w:rPr>
          <w:rFonts w:cs="Arial"/>
        </w:rPr>
        <w:t xml:space="preserve"> sollte entweder die Umschreibung im Gesetz verbessert </w:t>
      </w:r>
      <w:r w:rsidR="00487D87">
        <w:rPr>
          <w:rFonts w:cs="Arial"/>
        </w:rPr>
        <w:t xml:space="preserve">werden </w:t>
      </w:r>
      <w:r w:rsidRPr="00F8067D">
        <w:rPr>
          <w:rFonts w:cs="Arial"/>
        </w:rPr>
        <w:t xml:space="preserve">oder in den Materialien (Bericht des Regierungsrates) näher ausgeführt werden, </w:t>
      </w:r>
      <w:r w:rsidR="00487D87">
        <w:rPr>
          <w:rFonts w:cs="Arial"/>
        </w:rPr>
        <w:t>unter welchen Voraussetzungen</w:t>
      </w:r>
      <w:r w:rsidRPr="00F8067D">
        <w:rPr>
          <w:rFonts w:cs="Arial"/>
        </w:rPr>
        <w:t xml:space="preserve"> Vereine oder Stiftungen neu der Steuerpflicht unterliegen </w:t>
      </w:r>
      <w:r w:rsidR="00487D87">
        <w:rPr>
          <w:rFonts w:cs="Arial"/>
        </w:rPr>
        <w:t>sollen</w:t>
      </w:r>
      <w:r w:rsidRPr="00F8067D">
        <w:rPr>
          <w:rFonts w:cs="Arial"/>
        </w:rPr>
        <w:t xml:space="preserve">. Schliesslich würde es uns auch interessieren, wie viele Organisationen nach Ansicht des Regierungsrates von dieser Neuerung betroffen und wie hoch die zusätzlichen Steuereinnahmen sein werden.  </w:t>
      </w:r>
    </w:p>
    <w:p w14:paraId="5AF7FEEA" w14:textId="77777777" w:rsidR="0034782D" w:rsidRDefault="0034782D" w:rsidP="00487D87">
      <w:pPr>
        <w:pStyle w:val="KeinLeerraum"/>
        <w:spacing w:line="360" w:lineRule="auto"/>
        <w:rPr>
          <w:rFonts w:cs="Arial"/>
        </w:rPr>
      </w:pPr>
    </w:p>
    <w:p w14:paraId="76FB320B" w14:textId="77777777" w:rsidR="00B940CB" w:rsidRPr="00487D87" w:rsidRDefault="00B940CB" w:rsidP="00487D87">
      <w:pPr>
        <w:pStyle w:val="KeinLeerraum"/>
        <w:spacing w:line="360" w:lineRule="auto"/>
        <w:rPr>
          <w:rFonts w:cs="Arial"/>
        </w:rPr>
      </w:pPr>
      <w:r w:rsidRPr="00487D87">
        <w:rPr>
          <w:rFonts w:cs="Arial"/>
        </w:rPr>
        <w:t>Wir danken Ihnen, sehr geehrter Herr Landammann und sehr geehrte Damen und Herren Regierungsräte, für die Möglichkeit zur Vernehmlassung.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4416"/>
      </w:tblGrid>
      <w:tr w:rsidR="00E04C3D" w:rsidRPr="00F8067D" w14:paraId="554258CF" w14:textId="77777777" w:rsidTr="0034782D">
        <w:tc>
          <w:tcPr>
            <w:tcW w:w="4372" w:type="dxa"/>
          </w:tcPr>
          <w:p w14:paraId="1DBBC470" w14:textId="77777777" w:rsidR="00E04C3D" w:rsidRPr="00F8067D" w:rsidRDefault="00487D87" w:rsidP="00EA1709">
            <w:pPr>
              <w:pStyle w:val="Brieftext"/>
              <w:tabs>
                <w:tab w:val="clear" w:pos="567"/>
              </w:tabs>
              <w:spacing w:before="480" w:after="0" w:line="360" w:lineRule="auto"/>
              <w:ind w:left="-11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E04C3D" w:rsidRPr="00F8067D">
              <w:rPr>
                <w:rFonts w:ascii="Arial" w:hAnsi="Arial" w:cs="Arial"/>
              </w:rPr>
              <w:t>reundliche Grüsse</w:t>
            </w:r>
          </w:p>
          <w:p w14:paraId="476BBAA7" w14:textId="77777777" w:rsidR="00E04C3D" w:rsidRPr="00F8067D" w:rsidRDefault="00E04C3D" w:rsidP="00EA1709">
            <w:pPr>
              <w:pStyle w:val="Brieftext"/>
              <w:tabs>
                <w:tab w:val="clear" w:pos="567"/>
              </w:tabs>
              <w:spacing w:line="360" w:lineRule="auto"/>
              <w:ind w:left="-110" w:firstLine="0"/>
              <w:rPr>
                <w:rFonts w:ascii="Arial" w:hAnsi="Arial" w:cs="Arial"/>
                <w:b/>
              </w:rPr>
            </w:pPr>
            <w:r w:rsidRPr="00F8067D">
              <w:rPr>
                <w:rFonts w:ascii="Arial" w:hAnsi="Arial" w:cs="Arial"/>
                <w:b/>
              </w:rPr>
              <w:t>CVP Nidwalden</w:t>
            </w:r>
          </w:p>
          <w:p w14:paraId="0AE47AD4" w14:textId="77777777" w:rsidR="004468AB" w:rsidRPr="00F8067D" w:rsidRDefault="004468AB" w:rsidP="00EA1709">
            <w:pPr>
              <w:pStyle w:val="Brieftext"/>
              <w:tabs>
                <w:tab w:val="clear" w:pos="567"/>
              </w:tabs>
              <w:spacing w:line="360" w:lineRule="auto"/>
              <w:ind w:left="-110" w:firstLine="0"/>
              <w:rPr>
                <w:rFonts w:ascii="Arial" w:hAnsi="Arial" w:cs="Arial"/>
                <w:b/>
              </w:rPr>
            </w:pPr>
          </w:p>
        </w:tc>
        <w:tc>
          <w:tcPr>
            <w:tcW w:w="4416" w:type="dxa"/>
          </w:tcPr>
          <w:p w14:paraId="7A48C88A" w14:textId="77777777" w:rsidR="00E04C3D" w:rsidRPr="00F8067D" w:rsidRDefault="00E04C3D" w:rsidP="00EA1709">
            <w:pPr>
              <w:pStyle w:val="Brieftext"/>
              <w:tabs>
                <w:tab w:val="clear" w:pos="567"/>
              </w:tabs>
              <w:spacing w:line="360" w:lineRule="auto"/>
              <w:ind w:left="-110" w:firstLine="0"/>
              <w:rPr>
                <w:rFonts w:ascii="Arial" w:hAnsi="Arial" w:cs="Arial"/>
              </w:rPr>
            </w:pPr>
          </w:p>
        </w:tc>
      </w:tr>
      <w:tr w:rsidR="00E04C3D" w:rsidRPr="00F8067D" w14:paraId="4CBAE7D4" w14:textId="77777777" w:rsidTr="0034782D">
        <w:tc>
          <w:tcPr>
            <w:tcW w:w="4372" w:type="dxa"/>
          </w:tcPr>
          <w:p w14:paraId="6D55CEA5" w14:textId="77777777" w:rsidR="00332E86" w:rsidRPr="00F8067D" w:rsidRDefault="00406FFC" w:rsidP="00EA1709">
            <w:pPr>
              <w:pStyle w:val="Brieftext"/>
              <w:tabs>
                <w:tab w:val="clear" w:pos="567"/>
              </w:tabs>
              <w:spacing w:after="0" w:line="360" w:lineRule="auto"/>
              <w:ind w:left="-110" w:firstLine="0"/>
              <w:rPr>
                <w:rFonts w:ascii="Arial" w:hAnsi="Arial" w:cs="Arial"/>
              </w:rPr>
            </w:pPr>
            <w:r w:rsidRPr="00F8067D">
              <w:rPr>
                <w:rFonts w:ascii="Arial" w:hAnsi="Arial" w:cs="Arial"/>
              </w:rPr>
              <w:drawing>
                <wp:inline distT="0" distB="0" distL="0" distR="0" wp14:anchorId="0453574F" wp14:editId="0C4924CE">
                  <wp:extent cx="1028700" cy="695325"/>
                  <wp:effectExtent l="0" t="0" r="0" b="0"/>
                  <wp:docPr id="1" name="Grafik 1" descr="D:\021\CVP_Nidwalden\61_Vorlagen\Unterschriften\2013-10-28 Unterschriften CVP\Theres Rotz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21\CVP_Nidwalden\61_Vorlagen\Unterschriften\2013-10-28 Unterschriften CVP\Theres Rotz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E57ACB" w14:textId="77777777" w:rsidR="00332E86" w:rsidRPr="00F8067D" w:rsidRDefault="00332E86" w:rsidP="00EA1709">
            <w:pPr>
              <w:pStyle w:val="Brieftext"/>
              <w:tabs>
                <w:tab w:val="clear" w:pos="567"/>
              </w:tabs>
              <w:spacing w:after="0" w:line="360" w:lineRule="auto"/>
              <w:ind w:left="-110" w:firstLine="0"/>
              <w:rPr>
                <w:rFonts w:ascii="Arial" w:hAnsi="Arial" w:cs="Arial"/>
              </w:rPr>
            </w:pPr>
          </w:p>
        </w:tc>
        <w:tc>
          <w:tcPr>
            <w:tcW w:w="4416" w:type="dxa"/>
          </w:tcPr>
          <w:p w14:paraId="71A4721E" w14:textId="77777777" w:rsidR="00E04C3D" w:rsidRPr="00F8067D" w:rsidRDefault="00E04C3D" w:rsidP="00EA1709">
            <w:pPr>
              <w:pStyle w:val="Brieftext"/>
              <w:tabs>
                <w:tab w:val="clear" w:pos="567"/>
              </w:tabs>
              <w:spacing w:after="0" w:line="360" w:lineRule="auto"/>
              <w:ind w:left="-110" w:firstLine="0"/>
              <w:rPr>
                <w:rFonts w:ascii="Arial" w:hAnsi="Arial" w:cs="Arial"/>
              </w:rPr>
            </w:pPr>
          </w:p>
        </w:tc>
      </w:tr>
      <w:tr w:rsidR="00E04C3D" w:rsidRPr="00F8067D" w14:paraId="58D99971" w14:textId="77777777" w:rsidTr="0034782D">
        <w:tc>
          <w:tcPr>
            <w:tcW w:w="4372" w:type="dxa"/>
          </w:tcPr>
          <w:p w14:paraId="395C7E77" w14:textId="77777777" w:rsidR="0071223D" w:rsidRPr="00F8067D" w:rsidRDefault="00D42783" w:rsidP="0034782D">
            <w:pPr>
              <w:pStyle w:val="Brieftext"/>
              <w:tabs>
                <w:tab w:val="clear" w:pos="567"/>
                <w:tab w:val="left" w:pos="0"/>
              </w:tabs>
              <w:spacing w:line="360" w:lineRule="auto"/>
              <w:ind w:left="-110" w:firstLine="0"/>
              <w:rPr>
                <w:rFonts w:ascii="Arial" w:hAnsi="Arial" w:cs="Arial"/>
              </w:rPr>
            </w:pPr>
            <w:r w:rsidRPr="00F8067D">
              <w:rPr>
                <w:rFonts w:ascii="Arial" w:hAnsi="Arial" w:cs="Arial"/>
              </w:rPr>
              <w:t>Therese Rotzer</w:t>
            </w:r>
            <w:r w:rsidR="0034782D">
              <w:rPr>
                <w:rFonts w:ascii="Arial" w:hAnsi="Arial" w:cs="Arial"/>
              </w:rPr>
              <w:t xml:space="preserve"> </w:t>
            </w:r>
            <w:r w:rsidR="00F30879" w:rsidRPr="00F8067D">
              <w:rPr>
                <w:rFonts w:ascii="Arial" w:hAnsi="Arial" w:cs="Arial"/>
              </w:rPr>
              <w:t>Parteipräsidentin</w:t>
            </w:r>
            <w:r w:rsidR="003478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16" w:type="dxa"/>
          </w:tcPr>
          <w:p w14:paraId="2C6C7BE4" w14:textId="77777777" w:rsidR="00E04C3D" w:rsidRPr="00F8067D" w:rsidRDefault="00E65BD4" w:rsidP="004468AB">
            <w:pPr>
              <w:pStyle w:val="Brieftext"/>
              <w:tabs>
                <w:tab w:val="clear" w:pos="567"/>
              </w:tabs>
              <w:spacing w:line="360" w:lineRule="auto"/>
              <w:ind w:left="-110" w:firstLine="0"/>
              <w:rPr>
                <w:rFonts w:ascii="Arial" w:hAnsi="Arial" w:cs="Arial"/>
              </w:rPr>
            </w:pPr>
            <w:r w:rsidRPr="00F8067D">
              <w:rPr>
                <w:rFonts w:ascii="Arial" w:hAnsi="Arial" w:cs="Arial"/>
              </w:rPr>
              <w:t xml:space="preserve"> </w:t>
            </w:r>
          </w:p>
        </w:tc>
      </w:tr>
    </w:tbl>
    <w:p w14:paraId="2EE0660F" w14:textId="77777777" w:rsidR="00F8067D" w:rsidRPr="00F8067D" w:rsidRDefault="00F8067D">
      <w:pPr>
        <w:spacing w:line="360" w:lineRule="auto"/>
        <w:rPr>
          <w:rFonts w:ascii="Arial" w:hAnsi="Arial" w:cs="Arial"/>
        </w:rPr>
      </w:pPr>
    </w:p>
    <w:sectPr w:rsidR="00F8067D" w:rsidRPr="00F8067D" w:rsidSect="00E04C3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385" w:right="1418" w:bottom="851" w:left="1701" w:header="709" w:footer="4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50CEA" w14:textId="77777777" w:rsidR="009629A0" w:rsidRDefault="009629A0">
      <w:r>
        <w:separator/>
      </w:r>
    </w:p>
  </w:endnote>
  <w:endnote w:type="continuationSeparator" w:id="0">
    <w:p w14:paraId="0F8FCCAC" w14:textId="77777777" w:rsidR="009629A0" w:rsidRDefault="0096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stile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6910AD46-813B-46C5-80BF-148DA3DE1255}"/>
    <w:embedBold r:id="rId2" w:subsetted="1" w:fontKey="{DA8E1C78-22DA-478E-BEDA-CC6CBDFE440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7D976" w14:textId="77777777" w:rsidR="00FD1927" w:rsidRPr="00166CAE" w:rsidRDefault="00FC1652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3224C4" wp14:editId="47B9366A">
              <wp:simplePos x="0" y="0"/>
              <wp:positionH relativeFrom="column">
                <wp:posOffset>3013075</wp:posOffset>
              </wp:positionH>
              <wp:positionV relativeFrom="paragraph">
                <wp:posOffset>-485140</wp:posOffset>
              </wp:positionV>
              <wp:extent cx="3780155" cy="944880"/>
              <wp:effectExtent l="0" t="0" r="0" b="7620"/>
              <wp:wrapNone/>
              <wp:docPr id="7" name="AutoShap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10800000" flipV="1">
                        <a:off x="0" y="0"/>
                        <a:ext cx="3780155" cy="944880"/>
                      </a:xfrm>
                      <a:prstGeom prst="rtTriangle">
                        <a:avLst/>
                      </a:prstGeom>
                      <a:solidFill>
                        <a:srgbClr val="EE7F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6811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5" o:spid="_x0000_s1026" type="#_x0000_t6" style="position:absolute;margin-left:237.25pt;margin-top:-38.2pt;width:297.65pt;height:74.4pt;rotation:180;flip:y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y7GAIAAA0EAAAOAAAAZHJzL2Uyb0RvYy54bWysU8Fu2zAMvQ/YPwi6L3ayZEmNOEWRNsOA&#10;rivQdndFlm1hsihQSpzs60fJWZptt2I+CKYoPb73SC2vD51he4Vegy35eJRzpqyEStum5C/Pmw8L&#10;znwQthIGrCr5UXl+vXr/btm7Qk2gBVMpZARifdG7krchuCLLvGxVJ/wInLKUrAE7ESjEJqtQ9ITe&#10;mWyS55+yHrByCFJ5T7u3Q5KvEn5dKxm+1bVXgZmSE7eQVkzrNq7ZaimKBoVrtTzREG9g0QltqegZ&#10;6lYEwXao/4HqtETwUIeRhC6DutZSJQ2kZpz/peapFU4lLWSOd2eb/P+DlQ/7R2S6KvmcMys6atHN&#10;LkCqzGbRnt75gk49uUeMAr27B/nDMwvrVthG3XhHJlPr6frvLUToWyUq4jmOENkfGDHwhMa2/Veo&#10;qKCggsm8Q40dQ4ho+SKPH2e10e57xInFyS92SM07npunDoFJ2vw4X+Tj2YwzSbmr6XSxSN3NRBFh&#10;422HPnxW0LH4U3IMz6hJgokWi0Ls732IZF8PJr1gdLXRxqQAm+3aINsLGqe7u/mGGA5X/OUxY+Nh&#10;C/HakI47yYUofPB0C9WRTEhySSe9IeLUAv7krKd5LLmlB8OZ+WLJxqvxdBrHNwXT2XxCAV5mtpcZ&#10;YSUBlVwG5GwI1mEY+p1D3bSpXwPH2O1aJ+GxMQOrE1maueTH6X3Eob6M06nXV7z6BQAA//8DAFBL&#10;AwQUAAYACAAAACEAjmTU7+IAAAALAQAADwAAAGRycy9kb3ducmV2LnhtbEyPy07DMBBF90j8gzVI&#10;7FqHyiQQMqkQLassEG2hWzcekojYjmLnUb4edwXL0Rzde262nnXLRupdYw3C3TICRqa0qjEVwmH/&#10;ungA5rw0SrbWEMKZHKzz66tMpspO5p3Gna9YCDEulQi1913KuStr0tItbUcm/L5sr6UPZ19x1csp&#10;hOuWr6Io5lo2JjTUsqOXmsrv3aARhu3n5sfui+NZfGzfDsdxKopNhXh7Mz8/AfM0+z8YLvpBHfLg&#10;dLKDUY61CCIR9wFFWCSxAHYhovgxrDkhJCsBPM/4/w35LwAAAP//AwBQSwECLQAUAAYACAAAACEA&#10;toM4kv4AAADhAQAAEwAAAAAAAAAAAAAAAAAAAAAAW0NvbnRlbnRfVHlwZXNdLnhtbFBLAQItABQA&#10;BgAIAAAAIQA4/SH/1gAAAJQBAAALAAAAAAAAAAAAAAAAAC8BAABfcmVscy8ucmVsc1BLAQItABQA&#10;BgAIAAAAIQCPsyy7GAIAAA0EAAAOAAAAAAAAAAAAAAAAAC4CAABkcnMvZTJvRG9jLnhtbFBLAQIt&#10;ABQABgAIAAAAIQCOZNTv4gAAAAsBAAAPAAAAAAAAAAAAAAAAAHIEAABkcnMvZG93bnJldi54bWxQ&#10;SwUGAAAAAAQABADzAAAAgQUAAAAA&#10;" fillcolor="#ee7f00" stroked="f">
              <o:lock v:ext="edit" aspectratio="t"/>
            </v:shape>
          </w:pict>
        </mc:Fallback>
      </mc:AlternateContent>
    </w:r>
    <w:r w:rsidR="00FD1927" w:rsidRPr="00166CAE">
      <w:rPr>
        <w:rFonts w:ascii="Arial" w:hAnsi="Arial" w:cs="Arial"/>
        <w:sz w:val="16"/>
        <w:szCs w:val="16"/>
      </w:rPr>
      <w:t>CVP Nidwalden, Geschäftsstelle, Postfach, 6370 Stans</w:t>
    </w:r>
    <w:r w:rsidR="00FD1927">
      <w:rPr>
        <w:rFonts w:ascii="Arial" w:hAnsi="Arial" w:cs="Arial"/>
        <w:sz w:val="16"/>
        <w:szCs w:val="16"/>
      </w:rPr>
      <w:t xml:space="preserve"> – www.cvp-nw.ch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239CF" w14:textId="77777777" w:rsidR="00FD1927" w:rsidRPr="00870B97" w:rsidRDefault="00FC1652" w:rsidP="00E04C3D">
    <w:pPr>
      <w:pStyle w:val="Fuzeile"/>
      <w:spacing w:after="120"/>
      <w:ind w:left="0" w:firstLine="0"/>
      <w:rPr>
        <w:rFonts w:ascii="Arial" w:hAnsi="Arial" w:cs="Arial"/>
        <w:snapToGrid w:val="0"/>
        <w:sz w:val="16"/>
        <w:lang w:eastAsia="de-DE"/>
      </w:rPr>
    </w:pPr>
    <w:r>
      <w:rPr>
        <w:rFonts w:ascii="Arial" w:hAnsi="Arial" w:cs="Arial"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536E72" wp14:editId="53C0CFAC">
              <wp:simplePos x="0" y="0"/>
              <wp:positionH relativeFrom="column">
                <wp:posOffset>2887345</wp:posOffset>
              </wp:positionH>
              <wp:positionV relativeFrom="paragraph">
                <wp:posOffset>-409575</wp:posOffset>
              </wp:positionV>
              <wp:extent cx="3780155" cy="944880"/>
              <wp:effectExtent l="0" t="0" r="0" b="7620"/>
              <wp:wrapNone/>
              <wp:docPr id="2" name="AutoSha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10800000" flipV="1">
                        <a:off x="0" y="0"/>
                        <a:ext cx="3780155" cy="944880"/>
                      </a:xfrm>
                      <a:prstGeom prst="rtTriangle">
                        <a:avLst/>
                      </a:prstGeom>
                      <a:solidFill>
                        <a:srgbClr val="EE7F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9724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4" o:spid="_x0000_s1026" type="#_x0000_t6" style="position:absolute;margin-left:227.35pt;margin-top:-32.25pt;width:297.65pt;height:74.4pt;rotation:180;flip:y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KIGAIAAA0EAAAOAAAAZHJzL2Uyb0RvYy54bWysU1Fv0zAQfkfiP1h+p0lLyrqo6TR1K0Ia&#10;Y9IG767jJBaOzzq7Tcuv5+yUrsAbIg9Wzmd/933fnZc3h96wvUKvwVZ8Osk5U1ZCrW1b8a8vm3cL&#10;znwQthYGrKr4UXl+s3r7Zjm4Us2gA1MrZARifTm4inchuDLLvOxUL/wEnLKUbAB7ESjENqtRDITe&#10;m2yW5x+yAbB2CFJ5T7t3Y5KvEn7TKBm+NI1XgZmKE7eQVkzrNq7ZainKFoXrtDzREP/AohfaUtEz&#10;1J0Igu1Q/wXVa4ngoQkTCX0GTaOlShpIzTT/Q81zJ5xKWsgc7842+f8HKx/3T8h0XfEZZ1b01KLb&#10;XYBUmRXRnsH5kk49uyeMAr17APndMwvrTthW3XpHJlPr6fqvLUQYOiVq4jmNENlvGDHwhMa2w2eo&#10;qaCggsm8Q4M9Q4ho+SKPH2eN0e5bxInFyS92SM07npunDoFJ2nx/tcin8zlnknLXRbFYpO5mooyw&#10;8bZDHz4q6Fn8qTiGF9QkwUSLRSn2Dz5Esq8Hk14wut5oY1KA7XZtkO0FjdP9/dWGGI5X/OUxY+Nh&#10;C/HamI47yYUofPR0C/WRTEhySSe9IeLUAf7gbKB5rLilB8OZ+WTJxutpUcTxTUExv5pRgJeZ7WVG&#10;WElAFZcBORuDdRiHfudQt13q18gxdrvRSXhszMjqRJZmLvlxeh9xqC/jdOr1Fa9+AgAA//8DAFBL&#10;AwQUAAYACAAAACEAgFqljOIAAAALAQAADwAAAGRycy9kb3ducmV2LnhtbEyPy07DMBBF90j8gzVI&#10;7FobcEqVZlIhWlZZINpCt24yTSJiO4qdR/l63BUsR3N077nJetING6hztTUID3MBjExui9qUCIf9&#10;22wJzHllCtVYQwgXcrBOb28SFRd2NB807HzJQohxsUKovG9jzl1ekVZublsy4Xe2nVY+nF3Ji06N&#10;IVw3/FGIBdeqNqGhUi29VpR/73qN0G+/Nj92nx0v8nP7fjgOY5ZtSsT7u+llBczT5P9guOoHdUiD&#10;08n2pnCsQZCRfA4owmwhI2BXQkQizDshLOUT8DTh/zekvwAAAP//AwBQSwECLQAUAAYACAAAACEA&#10;toM4kv4AAADhAQAAEwAAAAAAAAAAAAAAAAAAAAAAW0NvbnRlbnRfVHlwZXNdLnhtbFBLAQItABQA&#10;BgAIAAAAIQA4/SH/1gAAAJQBAAALAAAAAAAAAAAAAAAAAC8BAABfcmVscy8ucmVsc1BLAQItABQA&#10;BgAIAAAAIQDgesKIGAIAAA0EAAAOAAAAAAAAAAAAAAAAAC4CAABkcnMvZTJvRG9jLnhtbFBLAQIt&#10;ABQABgAIAAAAIQCAWqWM4gAAAAsBAAAPAAAAAAAAAAAAAAAAAHIEAABkcnMvZG93bnJldi54bWxQ&#10;SwUGAAAAAAQABADzAAAAgQUAAAAA&#10;" fillcolor="#ee7f00" stroked="f">
              <o:lock v:ext="edit" aspectratio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D4256" w14:textId="77777777" w:rsidR="009629A0" w:rsidRDefault="009629A0">
      <w:r>
        <w:separator/>
      </w:r>
    </w:p>
  </w:footnote>
  <w:footnote w:type="continuationSeparator" w:id="0">
    <w:p w14:paraId="7A648D33" w14:textId="77777777" w:rsidR="009629A0" w:rsidRDefault="00962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283A5" w14:textId="77777777" w:rsidR="00FD1927" w:rsidRPr="007020D3" w:rsidRDefault="00FD1927" w:rsidP="007020D3">
    <w:pPr>
      <w:pStyle w:val="Kopfzeile"/>
      <w:pBdr>
        <w:bottom w:val="single" w:sz="4" w:space="1" w:color="auto"/>
      </w:pBdr>
      <w:tabs>
        <w:tab w:val="clear" w:pos="9072"/>
        <w:tab w:val="right" w:pos="8789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CVP Nidwalden</w:t>
    </w:r>
    <w:r w:rsidRPr="0077219E">
      <w:rPr>
        <w:rFonts w:cs="Arial"/>
        <w:sz w:val="16"/>
        <w:szCs w:val="16"/>
      </w:rPr>
      <w:tab/>
    </w:r>
    <w:r w:rsidRPr="0077219E">
      <w:rPr>
        <w:rStyle w:val="Seitenzahl"/>
        <w:rFonts w:cs="Arial"/>
        <w:sz w:val="16"/>
        <w:szCs w:val="16"/>
      </w:rPr>
      <w:fldChar w:fldCharType="begin"/>
    </w:r>
    <w:r w:rsidRPr="0077219E">
      <w:rPr>
        <w:rStyle w:val="Seitenzahl"/>
        <w:rFonts w:cs="Arial"/>
        <w:sz w:val="16"/>
        <w:szCs w:val="16"/>
      </w:rPr>
      <w:instrText xml:space="preserve"> PAGE </w:instrText>
    </w:r>
    <w:r w:rsidRPr="0077219E">
      <w:rPr>
        <w:rStyle w:val="Seitenzahl"/>
        <w:rFonts w:cs="Arial"/>
        <w:sz w:val="16"/>
        <w:szCs w:val="16"/>
      </w:rPr>
      <w:fldChar w:fldCharType="separate"/>
    </w:r>
    <w:r w:rsidR="0034782D">
      <w:rPr>
        <w:rStyle w:val="Seitenzahl"/>
        <w:rFonts w:cs="Arial"/>
        <w:sz w:val="16"/>
        <w:szCs w:val="16"/>
      </w:rPr>
      <w:t>2</w:t>
    </w:r>
    <w:r w:rsidRPr="0077219E">
      <w:rPr>
        <w:rStyle w:val="Seitenzahl"/>
        <w:rFonts w:cs="Arial"/>
        <w:sz w:val="16"/>
        <w:szCs w:val="16"/>
      </w:rPr>
      <w:fldChar w:fldCharType="end"/>
    </w:r>
    <w:r w:rsidRPr="0077219E">
      <w:rPr>
        <w:rStyle w:val="Seitenzahl"/>
        <w:rFonts w:cs="Arial"/>
        <w:sz w:val="16"/>
        <w:szCs w:val="16"/>
      </w:rPr>
      <w:t>/</w:t>
    </w:r>
    <w:r w:rsidRPr="0077219E">
      <w:rPr>
        <w:rStyle w:val="Seitenzahl"/>
        <w:rFonts w:cs="Arial"/>
        <w:sz w:val="16"/>
        <w:szCs w:val="16"/>
      </w:rPr>
      <w:fldChar w:fldCharType="begin"/>
    </w:r>
    <w:r w:rsidRPr="0077219E">
      <w:rPr>
        <w:rStyle w:val="Seitenzahl"/>
        <w:rFonts w:cs="Arial"/>
        <w:sz w:val="16"/>
        <w:szCs w:val="16"/>
      </w:rPr>
      <w:instrText xml:space="preserve"> NUMPAGES </w:instrText>
    </w:r>
    <w:r w:rsidRPr="0077219E">
      <w:rPr>
        <w:rStyle w:val="Seitenzahl"/>
        <w:rFonts w:cs="Arial"/>
        <w:sz w:val="16"/>
        <w:szCs w:val="16"/>
      </w:rPr>
      <w:fldChar w:fldCharType="separate"/>
    </w:r>
    <w:r w:rsidR="0034782D">
      <w:rPr>
        <w:rStyle w:val="Seitenzahl"/>
        <w:rFonts w:cs="Arial"/>
        <w:sz w:val="16"/>
        <w:szCs w:val="16"/>
      </w:rPr>
      <w:t>2</w:t>
    </w:r>
    <w:r w:rsidRPr="0077219E">
      <w:rPr>
        <w:rStyle w:val="Seitenzahl"/>
        <w:rFonts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DFABD" w14:textId="77777777" w:rsidR="00FD1927" w:rsidRPr="001D4A10" w:rsidRDefault="00FD1927" w:rsidP="00E04C3D">
    <w:pPr>
      <w:spacing w:after="1500"/>
      <w:rPr>
        <w:rFonts w:ascii="Arial Black" w:hAnsi="Arial Black"/>
        <w:szCs w:val="22"/>
      </w:rPr>
    </w:pPr>
    <w:r w:rsidRPr="001D4A10">
      <w:rPr>
        <w:rFonts w:ascii="Arial Black" w:hAnsi="Arial Black" w:cs="Arial"/>
        <w:b/>
        <w:bCs/>
        <w:noProof w:val="0"/>
        <w:color w:val="FF6600"/>
        <w:szCs w:val="22"/>
      </w:rPr>
      <w:t>CVP</w:t>
    </w:r>
    <w:r w:rsidRPr="001D4A10">
      <w:rPr>
        <w:rFonts w:ascii="Arial Black" w:hAnsi="Arial Black"/>
        <w:szCs w:val="22"/>
      </w:rPr>
      <w:t xml:space="preserve"> Nidwalden</w:t>
    </w:r>
    <w:r w:rsidRPr="001D4A10">
      <w:rPr>
        <w:rStyle w:val="Seitenzahl"/>
        <w:rFonts w:ascii="Arial Narrow" w:hAnsi="Arial Narrow"/>
        <w:szCs w:val="22"/>
      </w:rPr>
      <w:drawing>
        <wp:anchor distT="0" distB="0" distL="114300" distR="114300" simplePos="0" relativeHeight="251666432" behindDoc="0" locked="0" layoutInCell="1" allowOverlap="1" wp14:anchorId="276957BA" wp14:editId="0F573E89">
          <wp:simplePos x="0" y="0"/>
          <wp:positionH relativeFrom="page">
            <wp:posOffset>6156960</wp:posOffset>
          </wp:positionH>
          <wp:positionV relativeFrom="page">
            <wp:posOffset>323850</wp:posOffset>
          </wp:positionV>
          <wp:extent cx="1079500" cy="863600"/>
          <wp:effectExtent l="19050" t="0" r="6350" b="0"/>
          <wp:wrapNone/>
          <wp:docPr id="3" name="Bild 6" descr="CVP_Logo_d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VP_Logo_dt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4A10">
      <w:rPr>
        <w:szCs w:val="22"/>
      </w:rPr>
      <w:drawing>
        <wp:anchor distT="0" distB="0" distL="114300" distR="114300" simplePos="0" relativeHeight="251661312" behindDoc="0" locked="0" layoutInCell="1" allowOverlap="1" wp14:anchorId="2106B795" wp14:editId="19BD903F">
          <wp:simplePos x="0" y="0"/>
          <wp:positionH relativeFrom="page">
            <wp:posOffset>6156960</wp:posOffset>
          </wp:positionH>
          <wp:positionV relativeFrom="page">
            <wp:posOffset>323850</wp:posOffset>
          </wp:positionV>
          <wp:extent cx="1079500" cy="863600"/>
          <wp:effectExtent l="19050" t="0" r="6350" b="0"/>
          <wp:wrapNone/>
          <wp:docPr id="6" name="Bild 6" descr="CVP_Logo_d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VP_Logo_dt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626296A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720"/>
        </w:tabs>
        <w:ind w:left="-170" w:firstLine="17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737" w:firstLine="0"/>
      </w:pPr>
    </w:lvl>
    <w:lvl w:ilvl="4">
      <w:start w:val="1"/>
      <w:numFmt w:val="decimal"/>
      <w:pStyle w:val="berschrift5"/>
      <w:lvlText w:val="%1.%2.%3.%4.%5."/>
      <w:lvlJc w:val="left"/>
      <w:pPr>
        <w:tabs>
          <w:tab w:val="num" w:pos="0"/>
        </w:tabs>
        <w:ind w:left="737" w:firstLine="0"/>
      </w:p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0"/>
        </w:tabs>
        <w:ind w:left="737" w:firstLine="0"/>
      </w:p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0"/>
        </w:tabs>
        <w:ind w:left="737" w:firstLine="0"/>
      </w:p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0"/>
        </w:tabs>
        <w:ind w:left="737" w:firstLine="0"/>
      </w:p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0"/>
        </w:tabs>
        <w:ind w:left="737" w:firstLine="0"/>
      </w:pPr>
    </w:lvl>
  </w:abstractNum>
  <w:abstractNum w:abstractNumId="1" w15:restartNumberingAfterBreak="0">
    <w:nsid w:val="12557A7C"/>
    <w:multiLevelType w:val="hybridMultilevel"/>
    <w:tmpl w:val="9A04224A"/>
    <w:lvl w:ilvl="0" w:tplc="AD36A0D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7133D6"/>
    <w:multiLevelType w:val="hybridMultilevel"/>
    <w:tmpl w:val="96384652"/>
    <w:lvl w:ilvl="0" w:tplc="0807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4" w15:restartNumberingAfterBreak="0">
    <w:nsid w:val="25FA0FCC"/>
    <w:multiLevelType w:val="hybridMultilevel"/>
    <w:tmpl w:val="8DB4A62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75566"/>
    <w:multiLevelType w:val="hybridMultilevel"/>
    <w:tmpl w:val="D1D217AA"/>
    <w:lvl w:ilvl="0" w:tplc="0807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BAF09B9"/>
    <w:multiLevelType w:val="hybridMultilevel"/>
    <w:tmpl w:val="55BC6E9A"/>
    <w:lvl w:ilvl="0" w:tplc="0807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AC26E15"/>
    <w:multiLevelType w:val="hybridMultilevel"/>
    <w:tmpl w:val="EBE8E3A0"/>
    <w:lvl w:ilvl="0" w:tplc="0807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F445AB2"/>
    <w:multiLevelType w:val="hybridMultilevel"/>
    <w:tmpl w:val="58726578"/>
    <w:lvl w:ilvl="0" w:tplc="0807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3D509BE"/>
    <w:multiLevelType w:val="hybridMultilevel"/>
    <w:tmpl w:val="DDA0BDB4"/>
    <w:lvl w:ilvl="0" w:tplc="AD36A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4375C"/>
    <w:multiLevelType w:val="hybridMultilevel"/>
    <w:tmpl w:val="07FA5018"/>
    <w:lvl w:ilvl="0" w:tplc="0807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revisionView w:inkAnnotations="0"/>
  <w:defaultTabStop w:val="709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C3D"/>
    <w:rsid w:val="00012D30"/>
    <w:rsid w:val="000400AB"/>
    <w:rsid w:val="000849D2"/>
    <w:rsid w:val="000943A8"/>
    <w:rsid w:val="000E0C6A"/>
    <w:rsid w:val="00105043"/>
    <w:rsid w:val="0011735A"/>
    <w:rsid w:val="00146CBF"/>
    <w:rsid w:val="00166CAE"/>
    <w:rsid w:val="0019581C"/>
    <w:rsid w:val="001A1146"/>
    <w:rsid w:val="001A1CDF"/>
    <w:rsid w:val="001D4A10"/>
    <w:rsid w:val="002412EF"/>
    <w:rsid w:val="0024183F"/>
    <w:rsid w:val="002A00B1"/>
    <w:rsid w:val="002A142D"/>
    <w:rsid w:val="002A4326"/>
    <w:rsid w:val="002B2810"/>
    <w:rsid w:val="002E63EE"/>
    <w:rsid w:val="003012D0"/>
    <w:rsid w:val="00320C54"/>
    <w:rsid w:val="00331CCD"/>
    <w:rsid w:val="00332E86"/>
    <w:rsid w:val="0034782D"/>
    <w:rsid w:val="0039050B"/>
    <w:rsid w:val="003D273C"/>
    <w:rsid w:val="003D63B3"/>
    <w:rsid w:val="00403BF7"/>
    <w:rsid w:val="00406FFC"/>
    <w:rsid w:val="00437DE2"/>
    <w:rsid w:val="004468AB"/>
    <w:rsid w:val="00450177"/>
    <w:rsid w:val="00454592"/>
    <w:rsid w:val="004808EA"/>
    <w:rsid w:val="00487D87"/>
    <w:rsid w:val="0049623B"/>
    <w:rsid w:val="004B1D9C"/>
    <w:rsid w:val="004B3268"/>
    <w:rsid w:val="004C051A"/>
    <w:rsid w:val="004C1033"/>
    <w:rsid w:val="004F5DB1"/>
    <w:rsid w:val="00576DFB"/>
    <w:rsid w:val="005B6053"/>
    <w:rsid w:val="005C137C"/>
    <w:rsid w:val="005D4D40"/>
    <w:rsid w:val="00610ADF"/>
    <w:rsid w:val="0062147A"/>
    <w:rsid w:val="0064217F"/>
    <w:rsid w:val="00644022"/>
    <w:rsid w:val="00644050"/>
    <w:rsid w:val="00650155"/>
    <w:rsid w:val="0065195B"/>
    <w:rsid w:val="006B1DC5"/>
    <w:rsid w:val="006D1323"/>
    <w:rsid w:val="006D7D35"/>
    <w:rsid w:val="007020D3"/>
    <w:rsid w:val="0071223D"/>
    <w:rsid w:val="00715A0D"/>
    <w:rsid w:val="00744169"/>
    <w:rsid w:val="0077219E"/>
    <w:rsid w:val="00782A83"/>
    <w:rsid w:val="007A155A"/>
    <w:rsid w:val="007A21C3"/>
    <w:rsid w:val="007A43CE"/>
    <w:rsid w:val="00813168"/>
    <w:rsid w:val="008143B6"/>
    <w:rsid w:val="0082521F"/>
    <w:rsid w:val="00870B97"/>
    <w:rsid w:val="00893AA6"/>
    <w:rsid w:val="00897EE3"/>
    <w:rsid w:val="008A45BD"/>
    <w:rsid w:val="008A68FA"/>
    <w:rsid w:val="008B1D14"/>
    <w:rsid w:val="0094534E"/>
    <w:rsid w:val="00954DAF"/>
    <w:rsid w:val="00957CFC"/>
    <w:rsid w:val="00961A73"/>
    <w:rsid w:val="009629A0"/>
    <w:rsid w:val="00972665"/>
    <w:rsid w:val="0098797F"/>
    <w:rsid w:val="00997A4D"/>
    <w:rsid w:val="009C4ACF"/>
    <w:rsid w:val="009F3C46"/>
    <w:rsid w:val="00A00E52"/>
    <w:rsid w:val="00A02FF1"/>
    <w:rsid w:val="00A05B8F"/>
    <w:rsid w:val="00A343F6"/>
    <w:rsid w:val="00A409C2"/>
    <w:rsid w:val="00A8185C"/>
    <w:rsid w:val="00A86545"/>
    <w:rsid w:val="00AA1977"/>
    <w:rsid w:val="00AB4852"/>
    <w:rsid w:val="00B10EAE"/>
    <w:rsid w:val="00B473A4"/>
    <w:rsid w:val="00B63151"/>
    <w:rsid w:val="00B940CB"/>
    <w:rsid w:val="00B97C3C"/>
    <w:rsid w:val="00BA1FD9"/>
    <w:rsid w:val="00BA650A"/>
    <w:rsid w:val="00BA6E5B"/>
    <w:rsid w:val="00BB5A61"/>
    <w:rsid w:val="00BB62D6"/>
    <w:rsid w:val="00BC0BCA"/>
    <w:rsid w:val="00BD151D"/>
    <w:rsid w:val="00BE0AA8"/>
    <w:rsid w:val="00C10016"/>
    <w:rsid w:val="00C1428F"/>
    <w:rsid w:val="00C22EDB"/>
    <w:rsid w:val="00C26457"/>
    <w:rsid w:val="00C32146"/>
    <w:rsid w:val="00C6203C"/>
    <w:rsid w:val="00C6377D"/>
    <w:rsid w:val="00C75941"/>
    <w:rsid w:val="00C76EF9"/>
    <w:rsid w:val="00C85A40"/>
    <w:rsid w:val="00C86CBE"/>
    <w:rsid w:val="00CA2211"/>
    <w:rsid w:val="00CA566E"/>
    <w:rsid w:val="00CB411C"/>
    <w:rsid w:val="00CC2ED2"/>
    <w:rsid w:val="00CC4A58"/>
    <w:rsid w:val="00CE5AED"/>
    <w:rsid w:val="00D34098"/>
    <w:rsid w:val="00D365D5"/>
    <w:rsid w:val="00D41F1F"/>
    <w:rsid w:val="00D42783"/>
    <w:rsid w:val="00D67D0B"/>
    <w:rsid w:val="00D70EBE"/>
    <w:rsid w:val="00D72A7A"/>
    <w:rsid w:val="00D86BC2"/>
    <w:rsid w:val="00D86DFD"/>
    <w:rsid w:val="00D967BA"/>
    <w:rsid w:val="00DA5C25"/>
    <w:rsid w:val="00DB4B64"/>
    <w:rsid w:val="00DC0078"/>
    <w:rsid w:val="00DC386E"/>
    <w:rsid w:val="00DE045F"/>
    <w:rsid w:val="00DF338F"/>
    <w:rsid w:val="00DF5AC3"/>
    <w:rsid w:val="00E03440"/>
    <w:rsid w:val="00E04C3D"/>
    <w:rsid w:val="00E65BD4"/>
    <w:rsid w:val="00E670E3"/>
    <w:rsid w:val="00EA1709"/>
    <w:rsid w:val="00EF1B5A"/>
    <w:rsid w:val="00EF59FC"/>
    <w:rsid w:val="00F03330"/>
    <w:rsid w:val="00F30879"/>
    <w:rsid w:val="00F34E15"/>
    <w:rsid w:val="00F4669D"/>
    <w:rsid w:val="00F54B83"/>
    <w:rsid w:val="00F65756"/>
    <w:rsid w:val="00F8067D"/>
    <w:rsid w:val="00F81114"/>
    <w:rsid w:val="00F92286"/>
    <w:rsid w:val="00F971A1"/>
    <w:rsid w:val="00FB4759"/>
    <w:rsid w:val="00FC1652"/>
    <w:rsid w:val="00FC47C3"/>
    <w:rsid w:val="00FD1927"/>
    <w:rsid w:val="00FD2C35"/>
    <w:rsid w:val="00FD2E73"/>
    <w:rsid w:val="00FD33F7"/>
    <w:rsid w:val="00FD6A7A"/>
    <w:rsid w:val="00FE0F05"/>
    <w:rsid w:val="00FF4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ADF7FA5"/>
  <w15:docId w15:val="{0C7EFF4C-1F39-4777-BE8D-FFFC24AE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" w:hAnsi="Courier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04C3D"/>
    <w:rPr>
      <w:noProof/>
    </w:rPr>
  </w:style>
  <w:style w:type="paragraph" w:styleId="berschrift1">
    <w:name w:val="heading 1"/>
    <w:basedOn w:val="Standard"/>
    <w:next w:val="Text"/>
    <w:link w:val="berschrift1Zchn"/>
    <w:qFormat/>
    <w:rsid w:val="00C22EDB"/>
    <w:pPr>
      <w:keepNext/>
      <w:keepLines/>
      <w:numPr>
        <w:numId w:val="2"/>
      </w:numPr>
      <w:tabs>
        <w:tab w:val="left" w:pos="709"/>
      </w:tabs>
      <w:spacing w:before="720" w:after="60" w:line="288" w:lineRule="auto"/>
      <w:ind w:left="709" w:hanging="709"/>
      <w:outlineLvl w:val="0"/>
    </w:pPr>
    <w:rPr>
      <w:rFonts w:ascii="Arial" w:eastAsia="Times New Roman" w:hAnsi="Arial"/>
      <w:b/>
      <w:noProof w:val="0"/>
      <w:kern w:val="22"/>
      <w:sz w:val="26"/>
      <w:szCs w:val="22"/>
    </w:rPr>
  </w:style>
  <w:style w:type="paragraph" w:styleId="berschrift2">
    <w:name w:val="heading 2"/>
    <w:basedOn w:val="berschrift1"/>
    <w:next w:val="Text"/>
    <w:link w:val="berschrift2Zchn"/>
    <w:qFormat/>
    <w:rsid w:val="007020D3"/>
    <w:pPr>
      <w:numPr>
        <w:ilvl w:val="1"/>
      </w:numPr>
      <w:spacing w:before="360" w:after="240"/>
      <w:ind w:left="709" w:hanging="709"/>
      <w:outlineLvl w:val="1"/>
    </w:pPr>
    <w:rPr>
      <w:sz w:val="22"/>
    </w:rPr>
  </w:style>
  <w:style w:type="paragraph" w:styleId="berschrift3">
    <w:name w:val="heading 3"/>
    <w:basedOn w:val="berschrift2"/>
    <w:next w:val="Text"/>
    <w:link w:val="berschrift3Zchn"/>
    <w:qFormat/>
    <w:rsid w:val="007020D3"/>
    <w:pPr>
      <w:numPr>
        <w:ilvl w:val="2"/>
      </w:numPr>
      <w:tabs>
        <w:tab w:val="clear" w:pos="0"/>
        <w:tab w:val="num" w:pos="360"/>
      </w:tabs>
      <w:ind w:left="680" w:hanging="680"/>
      <w:outlineLvl w:val="2"/>
    </w:pPr>
  </w:style>
  <w:style w:type="paragraph" w:styleId="berschrift4">
    <w:name w:val="heading 4"/>
    <w:basedOn w:val="berschrift3"/>
    <w:next w:val="Text"/>
    <w:link w:val="berschrift4Zchn"/>
    <w:qFormat/>
    <w:rsid w:val="003D63B3"/>
    <w:pPr>
      <w:numPr>
        <w:ilvl w:val="3"/>
      </w:numPr>
      <w:tabs>
        <w:tab w:val="clear" w:pos="0"/>
        <w:tab w:val="num" w:pos="360"/>
      </w:tabs>
      <w:ind w:left="113" w:hanging="113"/>
      <w:outlineLvl w:val="3"/>
    </w:pPr>
  </w:style>
  <w:style w:type="paragraph" w:styleId="berschrift5">
    <w:name w:val="heading 5"/>
    <w:basedOn w:val="berschrift4"/>
    <w:link w:val="berschrift5Zchn"/>
    <w:qFormat/>
    <w:rsid w:val="003D63B3"/>
    <w:pPr>
      <w:numPr>
        <w:ilvl w:val="4"/>
      </w:numPr>
      <w:tabs>
        <w:tab w:val="clear" w:pos="0"/>
        <w:tab w:val="num" w:pos="360"/>
      </w:tabs>
      <w:ind w:left="113" w:hanging="113"/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3D63B3"/>
    <w:pPr>
      <w:numPr>
        <w:ilvl w:val="5"/>
        <w:numId w:val="2"/>
      </w:numPr>
      <w:spacing w:before="240" w:after="60"/>
      <w:outlineLvl w:val="5"/>
    </w:pPr>
    <w:rPr>
      <w:rFonts w:ascii="Arial Narrow" w:eastAsia="Times New Roman" w:hAnsi="Arial Narrow"/>
      <w:i/>
      <w:noProof w:val="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D63B3"/>
    <w:pPr>
      <w:numPr>
        <w:ilvl w:val="6"/>
        <w:numId w:val="2"/>
      </w:numPr>
      <w:spacing w:before="240" w:after="60"/>
      <w:outlineLvl w:val="6"/>
    </w:pPr>
    <w:rPr>
      <w:rFonts w:ascii="Arial Narrow" w:eastAsia="Times New Roman" w:hAnsi="Arial Narrow"/>
      <w:noProof w:val="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qFormat/>
    <w:rsid w:val="003D63B3"/>
    <w:pPr>
      <w:numPr>
        <w:ilvl w:val="7"/>
        <w:numId w:val="2"/>
      </w:numPr>
      <w:spacing w:before="240" w:after="60"/>
      <w:outlineLvl w:val="7"/>
    </w:pPr>
    <w:rPr>
      <w:rFonts w:ascii="Arial Narrow" w:eastAsia="Times New Roman" w:hAnsi="Arial Narrow"/>
      <w:i/>
      <w:noProof w:val="0"/>
      <w:sz w:val="22"/>
      <w:szCs w:val="22"/>
    </w:rPr>
  </w:style>
  <w:style w:type="paragraph" w:styleId="berschrift9">
    <w:name w:val="heading 9"/>
    <w:basedOn w:val="Standard"/>
    <w:next w:val="Standard"/>
    <w:link w:val="berschrift9Zchn"/>
    <w:qFormat/>
    <w:rsid w:val="003D63B3"/>
    <w:pPr>
      <w:numPr>
        <w:ilvl w:val="8"/>
        <w:numId w:val="2"/>
      </w:numPr>
      <w:spacing w:before="240" w:after="60"/>
      <w:outlineLvl w:val="8"/>
    </w:pPr>
    <w:rPr>
      <w:rFonts w:ascii="Arial Narrow" w:eastAsia="Times New Roman" w:hAnsi="Arial Narrow"/>
      <w:i/>
      <w:noProof w:val="0"/>
      <w:sz w:val="1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C26457"/>
    <w:rPr>
      <w:color w:val="0000FF"/>
      <w:u w:val="single"/>
    </w:rPr>
  </w:style>
  <w:style w:type="paragraph" w:customStyle="1" w:styleId="Adresse">
    <w:name w:val="Adresse"/>
    <w:basedOn w:val="Standard"/>
    <w:rsid w:val="00C26457"/>
    <w:pPr>
      <w:tabs>
        <w:tab w:val="left" w:pos="284"/>
      </w:tabs>
      <w:spacing w:line="300" w:lineRule="exact"/>
      <w:ind w:left="709" w:hanging="709"/>
    </w:pPr>
    <w:rPr>
      <w:rFonts w:ascii="Arial Narrow" w:hAnsi="Arial Narrow"/>
      <w:spacing w:val="4"/>
      <w:sz w:val="22"/>
    </w:rPr>
  </w:style>
  <w:style w:type="paragraph" w:customStyle="1" w:styleId="Titeloben">
    <w:name w:val="Titel oben"/>
    <w:basedOn w:val="Standard"/>
    <w:rsid w:val="00C26457"/>
    <w:pPr>
      <w:ind w:left="709" w:hanging="709"/>
    </w:pPr>
    <w:rPr>
      <w:rFonts w:ascii="Eurostile" w:hAnsi="Eurostile"/>
      <w:spacing w:val="50"/>
      <w:w w:val="140"/>
      <w:sz w:val="18"/>
      <w:szCs w:val="18"/>
    </w:rPr>
  </w:style>
  <w:style w:type="paragraph" w:customStyle="1" w:styleId="Brieftext">
    <w:name w:val="Brieftext"/>
    <w:basedOn w:val="Standard"/>
    <w:rsid w:val="00C26457"/>
    <w:pPr>
      <w:tabs>
        <w:tab w:val="left" w:pos="567"/>
      </w:tabs>
      <w:spacing w:after="130" w:line="288" w:lineRule="auto"/>
      <w:ind w:left="709" w:hanging="709"/>
    </w:pPr>
    <w:rPr>
      <w:rFonts w:ascii="Arial Narrow" w:hAnsi="Arial Narrow"/>
      <w:spacing w:val="4"/>
      <w:sz w:val="22"/>
    </w:rPr>
  </w:style>
  <w:style w:type="paragraph" w:styleId="Kopfzeile">
    <w:name w:val="header"/>
    <w:basedOn w:val="Standard"/>
    <w:rsid w:val="00C26457"/>
    <w:pPr>
      <w:tabs>
        <w:tab w:val="center" w:pos="4536"/>
        <w:tab w:val="right" w:pos="9072"/>
      </w:tabs>
      <w:ind w:left="709" w:hanging="709"/>
    </w:pPr>
    <w:rPr>
      <w:rFonts w:ascii="Arial" w:hAnsi="Arial"/>
      <w:sz w:val="22"/>
    </w:rPr>
  </w:style>
  <w:style w:type="paragraph" w:customStyle="1" w:styleId="Brieftitel">
    <w:name w:val="Brieftitel"/>
    <w:basedOn w:val="Brieftext"/>
    <w:rsid w:val="00C26457"/>
    <w:pPr>
      <w:spacing w:before="840" w:after="480"/>
    </w:pPr>
    <w:rPr>
      <w:b/>
    </w:rPr>
  </w:style>
  <w:style w:type="paragraph" w:customStyle="1" w:styleId="Absender">
    <w:name w:val="Absender"/>
    <w:rsid w:val="00C26457"/>
    <w:pPr>
      <w:tabs>
        <w:tab w:val="left" w:pos="5557"/>
      </w:tabs>
      <w:spacing w:line="220" w:lineRule="exact"/>
    </w:pPr>
    <w:rPr>
      <w:rFonts w:ascii="Arial Narrow" w:hAnsi="Arial Narrow"/>
      <w:noProof/>
      <w:spacing w:val="8"/>
      <w:sz w:val="19"/>
    </w:rPr>
  </w:style>
  <w:style w:type="paragraph" w:styleId="Fuzeile">
    <w:name w:val="footer"/>
    <w:basedOn w:val="Standard"/>
    <w:semiHidden/>
    <w:rsid w:val="00C26457"/>
    <w:pPr>
      <w:tabs>
        <w:tab w:val="center" w:pos="4536"/>
        <w:tab w:val="right" w:pos="9072"/>
      </w:tabs>
      <w:ind w:left="709" w:hanging="709"/>
    </w:pPr>
    <w:rPr>
      <w:rFonts w:ascii="Arial Narrow" w:hAnsi="Arial Narrow"/>
      <w:sz w:val="18"/>
    </w:rPr>
  </w:style>
  <w:style w:type="character" w:styleId="Seitenzahl">
    <w:name w:val="page number"/>
    <w:basedOn w:val="Absatz-Standardschriftart"/>
    <w:semiHidden/>
    <w:rsid w:val="00C26457"/>
  </w:style>
  <w:style w:type="paragraph" w:customStyle="1" w:styleId="Anredeformel">
    <w:name w:val="Anredeformel"/>
    <w:basedOn w:val="Brieftext"/>
    <w:rsid w:val="00C26457"/>
    <w:pPr>
      <w:spacing w:after="430"/>
    </w:pPr>
  </w:style>
  <w:style w:type="paragraph" w:customStyle="1" w:styleId="AbsenderTel">
    <w:name w:val="Absender_Tel"/>
    <w:basedOn w:val="Absender"/>
    <w:rsid w:val="00C26457"/>
    <w:pPr>
      <w:spacing w:before="240"/>
    </w:pPr>
    <w:rPr>
      <w:rFonts w:eastAsia="Times New Roman"/>
    </w:rPr>
  </w:style>
  <w:style w:type="paragraph" w:customStyle="1" w:styleId="OrtDatum">
    <w:name w:val="Ort_Datum"/>
    <w:basedOn w:val="Absender"/>
    <w:rsid w:val="00C26457"/>
    <w:pPr>
      <w:spacing w:before="380"/>
    </w:pPr>
  </w:style>
  <w:style w:type="character" w:styleId="BesuchterLink">
    <w:name w:val="FollowedHyperlink"/>
    <w:basedOn w:val="Absatz-Standardschriftart"/>
    <w:semiHidden/>
    <w:rsid w:val="00C26457"/>
    <w:rPr>
      <w:color w:val="800080"/>
      <w:u w:val="single"/>
    </w:rPr>
  </w:style>
  <w:style w:type="paragraph" w:styleId="Textkrper">
    <w:name w:val="Body Text"/>
    <w:basedOn w:val="Standard"/>
    <w:link w:val="TextkrperZchn"/>
    <w:qFormat/>
    <w:rsid w:val="001A1146"/>
    <w:pPr>
      <w:tabs>
        <w:tab w:val="left" w:pos="993"/>
      </w:tabs>
      <w:spacing w:before="60" w:after="120"/>
      <w:ind w:left="1134" w:hanging="709"/>
      <w:jc w:val="both"/>
    </w:pPr>
    <w:rPr>
      <w:rFonts w:ascii="Arial" w:eastAsia="Times New Roman" w:hAnsi="Arial" w:cs="Tahoma"/>
      <w:noProof w:val="0"/>
      <w:sz w:val="22"/>
      <w:szCs w:val="22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1A1146"/>
    <w:rPr>
      <w:rFonts w:ascii="Arial" w:eastAsia="Times New Roman" w:hAnsi="Arial" w:cs="Tahoma"/>
      <w:sz w:val="22"/>
      <w:szCs w:val="22"/>
      <w:lang w:eastAsia="de-DE"/>
    </w:rPr>
  </w:style>
  <w:style w:type="table" w:styleId="Tabellenraster">
    <w:name w:val="Table Grid"/>
    <w:basedOn w:val="NormaleTabelle"/>
    <w:uiPriority w:val="59"/>
    <w:rsid w:val="002A1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rsid w:val="00C22EDB"/>
    <w:pPr>
      <w:tabs>
        <w:tab w:val="left" w:pos="567"/>
      </w:tabs>
      <w:spacing w:after="130" w:line="288" w:lineRule="auto"/>
      <w:ind w:left="709"/>
      <w:jc w:val="both"/>
    </w:pPr>
    <w:rPr>
      <w:rFonts w:ascii="Arial" w:hAnsi="Arial"/>
      <w:noProof w:val="0"/>
      <w:spacing w:val="4"/>
      <w:sz w:val="22"/>
      <w:szCs w:val="22"/>
      <w:lang w:val="de-DE"/>
    </w:rPr>
  </w:style>
  <w:style w:type="paragraph" w:customStyle="1" w:styleId="Mitgliederliste">
    <w:name w:val="Mitgliederliste"/>
    <w:basedOn w:val="Standard"/>
    <w:rsid w:val="004B1D9C"/>
    <w:pPr>
      <w:tabs>
        <w:tab w:val="left" w:pos="851"/>
      </w:tabs>
      <w:ind w:left="113" w:hanging="113"/>
    </w:pPr>
    <w:rPr>
      <w:rFonts w:ascii="Arial Narrow" w:eastAsia="Times New Roman" w:hAnsi="Arial Narrow"/>
      <w:noProof w:val="0"/>
      <w:sz w:val="22"/>
      <w:szCs w:val="22"/>
    </w:rPr>
  </w:style>
  <w:style w:type="paragraph" w:customStyle="1" w:styleId="Einladung">
    <w:name w:val="Einladung"/>
    <w:basedOn w:val="Standard"/>
    <w:next w:val="Standard"/>
    <w:rsid w:val="004B1D9C"/>
    <w:pPr>
      <w:tabs>
        <w:tab w:val="left" w:pos="2552"/>
      </w:tabs>
      <w:spacing w:before="480" w:after="240" w:line="360" w:lineRule="auto"/>
      <w:ind w:left="1928" w:hanging="1928"/>
    </w:pPr>
    <w:rPr>
      <w:rFonts w:ascii="Arial Narrow" w:eastAsia="Times New Roman" w:hAnsi="Arial Narrow"/>
      <w:b/>
      <w:noProof w:val="0"/>
      <w:sz w:val="22"/>
      <w:szCs w:val="22"/>
    </w:rPr>
  </w:style>
  <w:style w:type="paragraph" w:styleId="Verzeichnis1">
    <w:name w:val="toc 1"/>
    <w:basedOn w:val="Standard"/>
    <w:next w:val="Standard"/>
    <w:uiPriority w:val="39"/>
    <w:rsid w:val="00BC0BCA"/>
    <w:pPr>
      <w:tabs>
        <w:tab w:val="right" w:pos="8949"/>
      </w:tabs>
      <w:spacing w:before="120" w:after="120"/>
      <w:ind w:left="567" w:right="851" w:hanging="567"/>
    </w:pPr>
    <w:rPr>
      <w:rFonts w:ascii="Arial" w:eastAsia="Times New Roman" w:hAnsi="Arial"/>
      <w:b/>
      <w:noProof w:val="0"/>
      <w:sz w:val="22"/>
      <w:szCs w:val="22"/>
    </w:rPr>
  </w:style>
  <w:style w:type="paragraph" w:styleId="Verzeichnis2">
    <w:name w:val="toc 2"/>
    <w:basedOn w:val="Standard"/>
    <w:next w:val="Standard"/>
    <w:uiPriority w:val="39"/>
    <w:rsid w:val="003D63B3"/>
    <w:pPr>
      <w:tabs>
        <w:tab w:val="right" w:pos="8930"/>
      </w:tabs>
      <w:spacing w:before="60"/>
      <w:ind w:left="964" w:hanging="680"/>
    </w:pPr>
    <w:rPr>
      <w:rFonts w:ascii="Arial" w:hAnsi="Arial"/>
      <w:spacing w:val="4"/>
      <w:sz w:val="22"/>
      <w:szCs w:val="22"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C22EDB"/>
    <w:rPr>
      <w:rFonts w:ascii="Arial" w:eastAsia="Times New Roman" w:hAnsi="Arial"/>
      <w:b/>
      <w:kern w:val="22"/>
      <w:sz w:val="26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7020D3"/>
    <w:rPr>
      <w:rFonts w:ascii="Arial" w:eastAsia="Times New Roman" w:hAnsi="Arial"/>
      <w:b/>
      <w:kern w:val="22"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rsid w:val="007020D3"/>
    <w:rPr>
      <w:rFonts w:ascii="Arial" w:eastAsia="Times New Roman" w:hAnsi="Arial"/>
      <w:b/>
      <w:kern w:val="22"/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rsid w:val="003D63B3"/>
    <w:rPr>
      <w:rFonts w:ascii="Arial Narrow" w:eastAsia="Times New Roman" w:hAnsi="Arial Narrow"/>
      <w:b/>
      <w:kern w:val="22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rsid w:val="003D63B3"/>
    <w:rPr>
      <w:rFonts w:ascii="Arial Narrow" w:eastAsia="Times New Roman" w:hAnsi="Arial Narrow"/>
      <w:b/>
      <w:kern w:val="22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rsid w:val="003D63B3"/>
    <w:rPr>
      <w:rFonts w:ascii="Arial Narrow" w:eastAsia="Times New Roman" w:hAnsi="Arial Narrow"/>
      <w:i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rsid w:val="003D63B3"/>
    <w:rPr>
      <w:rFonts w:ascii="Arial Narrow" w:eastAsia="Times New Roman" w:hAnsi="Arial Narrow"/>
      <w:szCs w:val="22"/>
    </w:rPr>
  </w:style>
  <w:style w:type="character" w:customStyle="1" w:styleId="berschrift8Zchn">
    <w:name w:val="Überschrift 8 Zchn"/>
    <w:basedOn w:val="Absatz-Standardschriftart"/>
    <w:link w:val="berschrift8"/>
    <w:rsid w:val="003D63B3"/>
    <w:rPr>
      <w:rFonts w:ascii="Arial Narrow" w:eastAsia="Times New Roman" w:hAnsi="Arial Narrow"/>
      <w:i/>
      <w:szCs w:val="22"/>
    </w:rPr>
  </w:style>
  <w:style w:type="character" w:customStyle="1" w:styleId="berschrift9Zchn">
    <w:name w:val="Überschrift 9 Zchn"/>
    <w:basedOn w:val="Absatz-Standardschriftart"/>
    <w:link w:val="berschrift9"/>
    <w:rsid w:val="003D63B3"/>
    <w:rPr>
      <w:rFonts w:ascii="Arial Narrow" w:eastAsia="Times New Roman" w:hAnsi="Arial Narrow"/>
      <w:i/>
      <w:sz w:val="18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3B3"/>
    <w:pPr>
      <w:ind w:left="709" w:hanging="709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63B3"/>
    <w:rPr>
      <w:rFonts w:ascii="Tahoma" w:hAnsi="Tahoma" w:cs="Tahoma"/>
      <w:noProof/>
      <w:sz w:val="16"/>
      <w:szCs w:val="16"/>
    </w:rPr>
  </w:style>
  <w:style w:type="paragraph" w:styleId="Verzeichnis3">
    <w:name w:val="toc 3"/>
    <w:basedOn w:val="Standard"/>
    <w:next w:val="Standard"/>
    <w:autoRedefine/>
    <w:uiPriority w:val="39"/>
    <w:unhideWhenUsed/>
    <w:rsid w:val="00CC4A58"/>
    <w:pPr>
      <w:tabs>
        <w:tab w:val="right" w:pos="8930"/>
      </w:tabs>
      <w:spacing w:before="120" w:after="100"/>
      <w:ind w:left="1389" w:hanging="709"/>
    </w:pPr>
    <w:rPr>
      <w:rFonts w:ascii="Arial" w:hAnsi="Arial"/>
      <w:sz w:val="22"/>
    </w:rPr>
  </w:style>
  <w:style w:type="paragraph" w:customStyle="1" w:styleId="AuflistungmitNummern">
    <w:name w:val="Auflistung mit Nummern"/>
    <w:basedOn w:val="Standard"/>
    <w:qFormat/>
    <w:rsid w:val="00BA1FD9"/>
    <w:pPr>
      <w:numPr>
        <w:numId w:val="6"/>
      </w:numPr>
      <w:tabs>
        <w:tab w:val="left" w:pos="567"/>
      </w:tabs>
      <w:adjustRightInd w:val="0"/>
      <w:snapToGrid w:val="0"/>
      <w:spacing w:after="120" w:line="240" w:lineRule="atLeast"/>
    </w:pPr>
    <w:rPr>
      <w:rFonts w:ascii="Arial" w:eastAsia="Times New Roman" w:hAnsi="Arial"/>
      <w:noProof w:val="0"/>
      <w:sz w:val="22"/>
      <w:szCs w:val="24"/>
    </w:rPr>
  </w:style>
  <w:style w:type="table" w:customStyle="1" w:styleId="TabellenMuster2">
    <w:name w:val="Tabellen Muster 2"/>
    <w:basedOn w:val="NormaleTabelle"/>
    <w:uiPriority w:val="99"/>
    <w:qFormat/>
    <w:rsid w:val="00BA1FD9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TabellenMuster1">
    <w:name w:val="Tabellen Muster 1"/>
    <w:basedOn w:val="NormaleTabelle"/>
    <w:uiPriority w:val="99"/>
    <w:qFormat/>
    <w:rsid w:val="00BA1FD9"/>
    <w:rPr>
      <w:rFonts w:ascii="Arial" w:eastAsia="Times New Roman" w:hAnsi="Arial"/>
    </w:rPr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styleId="Listenabsatz">
    <w:name w:val="List Paragraph"/>
    <w:basedOn w:val="Standard"/>
    <w:uiPriority w:val="34"/>
    <w:qFormat/>
    <w:rsid w:val="00961A73"/>
    <w:pPr>
      <w:spacing w:line="240" w:lineRule="atLeast"/>
      <w:ind w:left="720"/>
      <w:contextualSpacing/>
    </w:pPr>
    <w:rPr>
      <w:rFonts w:ascii="Arial" w:eastAsia="Times New Roman" w:hAnsi="Arial" w:cs="Tahoma"/>
      <w:noProof w:val="0"/>
      <w:sz w:val="22"/>
      <w:szCs w:val="17"/>
      <w:lang w:eastAsia="de-DE"/>
    </w:rPr>
  </w:style>
  <w:style w:type="paragraph" w:customStyle="1" w:styleId="Default">
    <w:name w:val="Default"/>
    <w:rsid w:val="0010504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EA1709"/>
    <w:rPr>
      <w:rFonts w:ascii="Arial" w:eastAsia="Times New Roman" w:hAnsi="Arial"/>
      <w:sz w:val="24"/>
      <w:lang w:val="de-DE" w:eastAsia="de-DE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13168"/>
    <w:pPr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21\CVP_Nidwalden\61_Vorlagen\Vorlagen%20CVP\11_Vorlage_Neues_Dokumen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EC2B5-7733-4587-B9C3-8742C42A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11_Vorlage_Neues_Dokument.dotx</Template>
  <TotalTime>0</TotalTime>
  <Pages>2</Pages>
  <Words>417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ZENTRALSCHWEIZER</vt:lpstr>
    </vt:vector>
  </TitlesOfParts>
  <Company>baumann &amp; fryberg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ZENTRALSCHWEIZER</dc:title>
  <dc:creator>Rita und Mike</dc:creator>
  <cp:lastModifiedBy>Elisabeth Wigger</cp:lastModifiedBy>
  <cp:revision>2</cp:revision>
  <cp:lastPrinted>2020-02-13T16:04:00Z</cp:lastPrinted>
  <dcterms:created xsi:type="dcterms:W3CDTF">2020-02-19T19:26:00Z</dcterms:created>
  <dcterms:modified xsi:type="dcterms:W3CDTF">2020-02-19T19:26:00Z</dcterms:modified>
</cp:coreProperties>
</file>